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Периодические </w:t>
      </w:r>
      <w:r w:rsidR="0099564E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издания 2025</w:t>
      </w:r>
      <w:bookmarkStart w:id="0" w:name="_GoBack"/>
      <w:bookmarkEnd w:id="0"/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год </w:t>
      </w:r>
      <w:r w:rsidR="006F7305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полугодие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А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Административное право и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Арбитражный и гражданский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Б </w:t>
      </w:r>
    </w:p>
    <w:p w:rsidR="00562C2C" w:rsidRPr="00A120D0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Бюллетень В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ерховного Суда Ро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ссийской Ф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едерации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pacing w:val="-11"/>
          <w:sz w:val="16"/>
          <w:szCs w:val="16"/>
        </w:rPr>
        <w:t xml:space="preserve">Бюллетень </w:t>
      </w:r>
      <w:r>
        <w:rPr>
          <w:rFonts w:ascii="Arial" w:hAnsi="Arial" w:cs="Arial"/>
          <w:sz w:val="16"/>
          <w:szCs w:val="16"/>
        </w:rPr>
        <w:t>Высшей аттестационной комиссии Министерства образования и науки Российской Федерации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Г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Государство и право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Ж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Журнал Российского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З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Законность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</w:t>
      </w:r>
    </w:p>
    <w:p w:rsidR="002A4DA2" w:rsidRPr="002A4DA2" w:rsidRDefault="002A4DA2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История государства и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К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Конституционное и муниципальное право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М </w:t>
      </w:r>
    </w:p>
    <w:p w:rsidR="006F7305" w:rsidRDefault="00562C2C" w:rsidP="009A44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Международное публичное </w:t>
      </w:r>
      <w:r w:rsidR="0051336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частное право   </w:t>
      </w:r>
    </w:p>
    <w:p w:rsidR="006F7305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 </w:t>
      </w:r>
    </w:p>
    <w:p w:rsidR="00562C2C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Педагогика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</w:t>
      </w:r>
      <w:r w:rsidR="009A44AC" w:rsidRPr="00766A7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Р </w:t>
      </w:r>
    </w:p>
    <w:p w:rsidR="00E0275E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С </w:t>
      </w:r>
    </w:p>
    <w:p w:rsidR="002A4DA2" w:rsidRDefault="00372577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Сибирское юридическое обозрение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Т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>Трудовое право в России и за рубежом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lastRenderedPageBreak/>
        <w:t xml:space="preserve">У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Уголовный процесс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354D2" w:rsidRDefault="00C354D2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Ю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C354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Юридическая психология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  <w:t>Газеты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К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Коммерсант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Коммерческие вести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О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Омский вестник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Р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газета </w:t>
      </w:r>
    </w:p>
    <w:p w:rsidR="007C40EE" w:rsidRDefault="007C40EE"/>
    <w:sectPr w:rsidR="007C40EE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33878"/>
    <w:rsid w:val="002A0F81"/>
    <w:rsid w:val="002A4DA2"/>
    <w:rsid w:val="00372577"/>
    <w:rsid w:val="00394598"/>
    <w:rsid w:val="004B519A"/>
    <w:rsid w:val="00513369"/>
    <w:rsid w:val="00562C2C"/>
    <w:rsid w:val="006F7305"/>
    <w:rsid w:val="007C40EE"/>
    <w:rsid w:val="008A41DA"/>
    <w:rsid w:val="008C7FF9"/>
    <w:rsid w:val="00927D88"/>
    <w:rsid w:val="0099564E"/>
    <w:rsid w:val="009A44AC"/>
    <w:rsid w:val="00A120D0"/>
    <w:rsid w:val="00A819B7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Потапова М.А.</cp:lastModifiedBy>
  <cp:revision>22</cp:revision>
  <dcterms:created xsi:type="dcterms:W3CDTF">2019-07-09T08:51:00Z</dcterms:created>
  <dcterms:modified xsi:type="dcterms:W3CDTF">2024-12-25T09:57:00Z</dcterms:modified>
</cp:coreProperties>
</file>