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26E" w:rsidRDefault="00AD4E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sz w:val="32"/>
          <w:szCs w:val="32"/>
        </w:rPr>
      </w:pPr>
      <w:bookmarkStart w:id="0" w:name="_GoBack"/>
      <w:bookmarkEnd w:id="0"/>
      <w:r w:rsidRPr="00566FDB">
        <w:rPr>
          <w:rFonts w:ascii="Arial CYR" w:hAnsi="Arial CYR" w:cs="Arial CYR"/>
          <w:b/>
          <w:noProof/>
          <w:sz w:val="24"/>
          <w:szCs w:val="24"/>
        </w:rPr>
        <w:drawing>
          <wp:inline distT="0" distB="0" distL="0" distR="0">
            <wp:extent cx="575310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26E">
        <w:rPr>
          <w:rFonts w:ascii="Arial CYR" w:hAnsi="Arial CYR" w:cs="Arial CYR"/>
          <w:b/>
          <w:bCs/>
          <w:sz w:val="32"/>
          <w:szCs w:val="32"/>
        </w:rPr>
        <w:t xml:space="preserve">  </w:t>
      </w:r>
    </w:p>
    <w:p w:rsidR="00566FDB" w:rsidRPr="00F92536" w:rsidRDefault="00566FDB" w:rsidP="00566FDB">
      <w:pPr>
        <w:widowControl w:val="0"/>
        <w:tabs>
          <w:tab w:val="left" w:pos="4200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i/>
          <w:kern w:val="32"/>
          <w:sz w:val="32"/>
          <w:szCs w:val="32"/>
          <w:lang w:eastAsia="en-US"/>
        </w:rPr>
      </w:pPr>
      <w:r w:rsidRPr="00F92536">
        <w:rPr>
          <w:rFonts w:ascii="Times New Roman" w:hAnsi="Times New Roman"/>
          <w:b/>
          <w:i/>
          <w:kern w:val="32"/>
          <w:sz w:val="32"/>
          <w:szCs w:val="32"/>
          <w:lang w:eastAsia="en-US"/>
        </w:rPr>
        <w:t xml:space="preserve">БИБЛИОГРАФИЧЕСКИЙ УКАЗАТЕЛЬ НОВЫХ ПОСТУПЛЕНИЙ В БИБЛИОТЕКУ </w:t>
      </w:r>
      <w:r>
        <w:rPr>
          <w:rFonts w:ascii="Times New Roman" w:hAnsi="Times New Roman"/>
          <w:b/>
          <w:i/>
          <w:kern w:val="32"/>
          <w:sz w:val="32"/>
          <w:szCs w:val="32"/>
          <w:lang w:eastAsia="en-US"/>
        </w:rPr>
        <w:t>СибЮУ</w:t>
      </w:r>
    </w:p>
    <w:p w:rsidR="00566FDB" w:rsidRDefault="00566FDB" w:rsidP="00566FDB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i/>
          <w:kern w:val="32"/>
          <w:sz w:val="24"/>
          <w:szCs w:val="24"/>
          <w:lang w:eastAsia="en-US"/>
        </w:rPr>
      </w:pPr>
      <w:r w:rsidRPr="00F92536">
        <w:rPr>
          <w:rFonts w:ascii="Times New Roman" w:hAnsi="Times New Roman"/>
          <w:b/>
          <w:i/>
          <w:kern w:val="32"/>
          <w:sz w:val="32"/>
          <w:szCs w:val="32"/>
          <w:lang w:eastAsia="en-US"/>
        </w:rPr>
        <w:t xml:space="preserve">за </w:t>
      </w:r>
      <w:r>
        <w:rPr>
          <w:rFonts w:ascii="Times New Roman" w:hAnsi="Times New Roman"/>
          <w:b/>
          <w:i/>
          <w:kern w:val="32"/>
          <w:sz w:val="32"/>
          <w:szCs w:val="32"/>
          <w:lang w:eastAsia="en-US"/>
        </w:rPr>
        <w:t>январь-декабрь 2024</w:t>
      </w:r>
      <w:r w:rsidRPr="00F92536">
        <w:rPr>
          <w:rFonts w:ascii="Times New Roman" w:hAnsi="Times New Roman"/>
          <w:b/>
          <w:i/>
          <w:kern w:val="32"/>
          <w:sz w:val="32"/>
          <w:szCs w:val="32"/>
          <w:lang w:eastAsia="en-US"/>
        </w:rPr>
        <w:t xml:space="preserve"> г.</w:t>
      </w:r>
      <w:r w:rsidRPr="004F4718">
        <w:rPr>
          <w:rFonts w:ascii="Times New Roman" w:hAnsi="Times New Roman"/>
          <w:i/>
          <w:kern w:val="32"/>
          <w:sz w:val="24"/>
          <w:szCs w:val="24"/>
          <w:lang w:eastAsia="en-US"/>
        </w:rPr>
        <w:t xml:space="preserve"> </w:t>
      </w:r>
    </w:p>
    <w:p w:rsidR="00566FDB" w:rsidRDefault="00566FDB" w:rsidP="00566FDB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i/>
          <w:kern w:val="32"/>
          <w:sz w:val="24"/>
          <w:szCs w:val="24"/>
          <w:lang w:eastAsia="en-US"/>
        </w:rPr>
      </w:pPr>
      <w:r w:rsidRPr="008053CA">
        <w:rPr>
          <w:rFonts w:ascii="Times New Roman" w:hAnsi="Times New Roman"/>
          <w:b/>
          <w:i/>
          <w:kern w:val="32"/>
          <w:sz w:val="24"/>
          <w:szCs w:val="24"/>
          <w:lang w:eastAsia="en-US"/>
        </w:rPr>
        <w:t>Указатель содержит издания</w:t>
      </w:r>
      <w:r>
        <w:rPr>
          <w:rFonts w:ascii="Times New Roman" w:hAnsi="Times New Roman"/>
          <w:b/>
          <w:i/>
          <w:kern w:val="32"/>
          <w:sz w:val="24"/>
          <w:szCs w:val="24"/>
          <w:lang w:eastAsia="en-US"/>
        </w:rPr>
        <w:t>, как впервые поступившие, так и доукомплектованные.</w:t>
      </w:r>
    </w:p>
    <w:p w:rsidR="00CF284A" w:rsidRDefault="00CF284A" w:rsidP="00566FDB">
      <w:pPr>
        <w:widowControl w:val="0"/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b/>
          <w:i/>
          <w:kern w:val="32"/>
          <w:sz w:val="24"/>
          <w:szCs w:val="24"/>
          <w:lang w:eastAsia="en-US"/>
        </w:rPr>
      </w:pPr>
    </w:p>
    <w:p w:rsidR="00CF284A" w:rsidRPr="00CF284A" w:rsidRDefault="00CF284A" w:rsidP="00CF284A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bCs/>
          <w:kern w:val="32"/>
          <w:sz w:val="24"/>
          <w:szCs w:val="24"/>
          <w:lang w:eastAsia="en-US"/>
        </w:rPr>
      </w:pPr>
      <w:r w:rsidRPr="00CF284A">
        <w:rPr>
          <w:rFonts w:ascii="Times New Roman" w:hAnsi="Times New Roman"/>
          <w:bCs/>
          <w:kern w:val="32"/>
          <w:sz w:val="24"/>
          <w:szCs w:val="24"/>
          <w:lang w:eastAsia="en-US"/>
        </w:rPr>
        <w:t>Зарегистрированные пользователи библиотеки СибЮУ могут найти ресурсы удаленного доступа в электронном каталоге. Для этого нужно:</w:t>
      </w:r>
    </w:p>
    <w:p w:rsidR="00CF284A" w:rsidRPr="00CF284A" w:rsidRDefault="00CF284A" w:rsidP="00CF28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bCs/>
          <w:kern w:val="32"/>
          <w:sz w:val="24"/>
          <w:szCs w:val="24"/>
          <w:lang w:eastAsia="en-US"/>
        </w:rPr>
      </w:pPr>
      <w:r w:rsidRPr="00CF284A">
        <w:rPr>
          <w:rFonts w:ascii="Times New Roman" w:hAnsi="Times New Roman"/>
          <w:bCs/>
          <w:kern w:val="32"/>
          <w:sz w:val="24"/>
          <w:szCs w:val="24"/>
          <w:lang w:eastAsia="en-US"/>
        </w:rPr>
        <w:t>Скопировать заглавие документа.</w:t>
      </w:r>
    </w:p>
    <w:p w:rsidR="00CF284A" w:rsidRPr="00CF284A" w:rsidRDefault="00CF284A" w:rsidP="00CF28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bCs/>
          <w:kern w:val="32"/>
          <w:sz w:val="24"/>
          <w:szCs w:val="24"/>
          <w:lang w:eastAsia="en-US"/>
        </w:rPr>
      </w:pPr>
      <w:r w:rsidRPr="00CF284A">
        <w:rPr>
          <w:rFonts w:ascii="Times New Roman" w:hAnsi="Times New Roman"/>
          <w:bCs/>
          <w:kern w:val="32"/>
          <w:sz w:val="24"/>
          <w:szCs w:val="24"/>
          <w:lang w:eastAsia="en-US"/>
        </w:rPr>
        <w:t>Перейти в описании ресурса по ссылке, откроется электронный каталог библиотеки СибЮУ.</w:t>
      </w:r>
    </w:p>
    <w:p w:rsidR="00CF284A" w:rsidRPr="00CF284A" w:rsidRDefault="00CF284A" w:rsidP="00CF28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bCs/>
          <w:kern w:val="32"/>
          <w:sz w:val="24"/>
          <w:szCs w:val="24"/>
          <w:lang w:eastAsia="en-US"/>
        </w:rPr>
      </w:pPr>
      <w:r w:rsidRPr="00CF284A">
        <w:rPr>
          <w:rFonts w:ascii="Times New Roman" w:hAnsi="Times New Roman"/>
          <w:bCs/>
          <w:kern w:val="32"/>
          <w:sz w:val="24"/>
          <w:szCs w:val="24"/>
          <w:lang w:eastAsia="en-US"/>
        </w:rPr>
        <w:t>Войти в личный кабинет (в строке «логин» ввести цифры, указанные на штрих-коде, наклеенном на обратной стороне пропуска).</w:t>
      </w:r>
    </w:p>
    <w:p w:rsidR="00CF284A" w:rsidRPr="00CF284A" w:rsidRDefault="00CF284A" w:rsidP="00CF284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bCs/>
          <w:kern w:val="32"/>
          <w:sz w:val="24"/>
          <w:szCs w:val="24"/>
          <w:lang w:eastAsia="en-US"/>
        </w:rPr>
      </w:pPr>
      <w:r w:rsidRPr="00CF284A">
        <w:rPr>
          <w:rFonts w:ascii="Times New Roman" w:hAnsi="Times New Roman"/>
          <w:bCs/>
          <w:kern w:val="32"/>
          <w:sz w:val="24"/>
          <w:szCs w:val="24"/>
          <w:lang w:eastAsia="en-US"/>
        </w:rPr>
        <w:t>В поисковую строку вставить скопированное заглавие.</w:t>
      </w:r>
    </w:p>
    <w:p w:rsidR="00CF284A" w:rsidRPr="008053CA" w:rsidRDefault="00CF284A" w:rsidP="00CF284A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/>
          <w:b/>
          <w:i/>
          <w:kern w:val="32"/>
          <w:sz w:val="24"/>
          <w:szCs w:val="24"/>
          <w:lang w:eastAsia="en-US"/>
        </w:rPr>
      </w:pPr>
      <w:r w:rsidRPr="00CF284A">
        <w:rPr>
          <w:rFonts w:ascii="Times New Roman" w:hAnsi="Times New Roman"/>
          <w:bCs/>
          <w:kern w:val="32"/>
          <w:sz w:val="24"/>
          <w:szCs w:val="24"/>
          <w:lang w:eastAsia="en-US"/>
        </w:rPr>
        <w:t>В описании найденного ресурса перейти по ссылке, откроется полный текст.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566FDB" w:rsidRDefault="00566FD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16"/>
          <w:szCs w:val="16"/>
        </w:rPr>
      </w:pPr>
    </w:p>
    <w:p w:rsidR="004A526E" w:rsidRPr="00600DF9" w:rsidRDefault="004A526E" w:rsidP="00566F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600DF9">
        <w:rPr>
          <w:rFonts w:ascii="Arial CYR" w:hAnsi="Arial CYR" w:cs="Arial CYR"/>
          <w:b/>
          <w:bCs/>
          <w:i/>
          <w:sz w:val="32"/>
          <w:szCs w:val="32"/>
          <w:u w:val="single"/>
        </w:rPr>
        <w:t>Административное право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1.    </w:t>
      </w:r>
      <w:r>
        <w:rPr>
          <w:rFonts w:ascii="Arial CYR" w:hAnsi="Arial CYR" w:cs="Arial CYR"/>
          <w:b/>
          <w:bCs/>
          <w:sz w:val="20"/>
          <w:szCs w:val="20"/>
        </w:rPr>
        <w:t>67.621я73</w:t>
      </w:r>
    </w:p>
    <w:p w:rsidR="004A526E" w:rsidRDefault="00566FDB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5393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А 31</w:t>
      </w:r>
    </w:p>
    <w:p w:rsidR="004A526E" w:rsidRDefault="004A526E" w:rsidP="00566FDB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Административное право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учебник / Моск. гос. юрид. ун-т им. О. Е. Кутафина. - Москва : Проспект. - 2024. - ISBN 978-5-392-42196-1.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A526E" w:rsidP="00566FDB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Т. 1</w:t>
      </w:r>
      <w:r>
        <w:rPr>
          <w:rFonts w:ascii="Arial CYR" w:hAnsi="Arial CYR" w:cs="Arial CYR"/>
          <w:sz w:val="20"/>
          <w:szCs w:val="20"/>
        </w:rPr>
        <w:t xml:space="preserve"> / А. Б. Агапов, Э. П. Андрюхина, М. В. Анисифорова [и др.] ; ред.: С. М. Зубарев, Л. Л. Попов. - 2024. - 469 с.</w:t>
      </w:r>
      <w:r w:rsidR="00791124">
        <w:rPr>
          <w:rFonts w:ascii="Arial CYR" w:hAnsi="Arial CYR" w:cs="Arial CYR"/>
          <w:sz w:val="20"/>
          <w:szCs w:val="20"/>
        </w:rPr>
        <w:t xml:space="preserve"> </w:t>
      </w:r>
    </w:p>
    <w:p w:rsidR="004A526E" w:rsidRPr="00566FDB" w:rsidRDefault="00566FDB" w:rsidP="00566FDB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                                                                     </w:t>
      </w:r>
      <w:r w:rsidR="006C082C">
        <w:rPr>
          <w:rFonts w:ascii="Arial CYR" w:hAnsi="Arial CYR" w:cs="Arial CYR"/>
          <w:sz w:val="20"/>
          <w:szCs w:val="20"/>
        </w:rPr>
        <w:t xml:space="preserve">            </w:t>
      </w:r>
      <w:r w:rsidR="00C65BC9">
        <w:rPr>
          <w:rFonts w:ascii="Arial CYR" w:hAnsi="Arial CYR" w:cs="Arial CYR"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600DF9" w:rsidRDefault="004A526E" w:rsidP="003F56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600DF9">
        <w:rPr>
          <w:rFonts w:ascii="Arial CYR" w:hAnsi="Arial CYR" w:cs="Arial CYR"/>
          <w:b/>
          <w:bCs/>
          <w:i/>
          <w:sz w:val="32"/>
          <w:szCs w:val="32"/>
          <w:u w:val="single"/>
        </w:rPr>
        <w:t>Административное право. Общая часть</w:t>
      </w:r>
    </w:p>
    <w:p w:rsidR="004A526E" w:rsidRPr="003F5641" w:rsidRDefault="004A526E" w:rsidP="003F56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sz w:val="32"/>
          <w:szCs w:val="32"/>
          <w:u w:val="single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2.    </w:t>
      </w:r>
      <w:r>
        <w:rPr>
          <w:rFonts w:ascii="Arial CYR" w:hAnsi="Arial CYR" w:cs="Arial CYR"/>
          <w:b/>
          <w:bCs/>
          <w:sz w:val="20"/>
          <w:szCs w:val="20"/>
        </w:rPr>
        <w:t>67.621.0</w:t>
      </w:r>
    </w:p>
    <w:p w:rsidR="004A526E" w:rsidRDefault="003F564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5393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Д 56</w:t>
      </w:r>
    </w:p>
    <w:p w:rsidR="004A526E" w:rsidRDefault="004A526E" w:rsidP="003F564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Добробаба</w:t>
      </w:r>
      <w:r w:rsidR="00600DF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М. Б.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00DF9">
        <w:rPr>
          <w:rFonts w:ascii="Arial CYR" w:hAnsi="Arial CYR" w:cs="Arial CYR"/>
          <w:b/>
          <w:sz w:val="20"/>
          <w:szCs w:val="20"/>
        </w:rPr>
        <w:t>Правовое обеспечение применения цифровых технологий в государственном управлении</w:t>
      </w:r>
      <w:r>
        <w:rPr>
          <w:rFonts w:ascii="Arial CYR" w:hAnsi="Arial CYR" w:cs="Arial CYR"/>
          <w:sz w:val="20"/>
          <w:szCs w:val="20"/>
        </w:rPr>
        <w:t xml:space="preserve"> : монография / М. Б. Добробаба, С. Е. Чаннов, К. С. Евсиков ; ред. М. Б. Добробаба ; Моск. гос. юрид. ун-т им. О. Е. Кутафина. - Саратов : Амирит, 2024. - 155 с.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4A526E" w:rsidRDefault="003F5641" w:rsidP="006C082C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bCs/>
          <w:i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</w:t>
      </w:r>
      <w:r w:rsidR="00C65BC9">
        <w:rPr>
          <w:rFonts w:ascii="Arial CYR" w:hAnsi="Arial CYR" w:cs="Arial CYR"/>
          <w:bCs/>
          <w:i/>
          <w:sz w:val="20"/>
          <w:szCs w:val="20"/>
        </w:rPr>
        <w:t xml:space="preserve">                               </w:t>
      </w:r>
      <w:r w:rsidR="00805B97">
        <w:rPr>
          <w:rFonts w:ascii="Arial CYR" w:hAnsi="Arial CYR" w:cs="Arial CYR"/>
          <w:bCs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805B97" w:rsidRPr="006C082C" w:rsidRDefault="00805B97" w:rsidP="006C082C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3.    </w:t>
      </w:r>
      <w:r>
        <w:rPr>
          <w:rFonts w:ascii="Arial CYR" w:hAnsi="Arial CYR" w:cs="Arial CYR"/>
          <w:b/>
          <w:bCs/>
          <w:sz w:val="20"/>
          <w:szCs w:val="20"/>
        </w:rPr>
        <w:t>67.621.0</w:t>
      </w:r>
    </w:p>
    <w:p w:rsidR="004A526E" w:rsidRDefault="003F564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5393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Д 56</w:t>
      </w:r>
    </w:p>
    <w:p w:rsidR="004A526E" w:rsidRDefault="004A526E" w:rsidP="003F564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Добробаба</w:t>
      </w:r>
      <w:r w:rsidR="00600DF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М. Б.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00DF9">
        <w:rPr>
          <w:rFonts w:ascii="Arial CYR" w:hAnsi="Arial CYR" w:cs="Arial CYR"/>
          <w:b/>
          <w:sz w:val="20"/>
          <w:szCs w:val="20"/>
        </w:rPr>
        <w:t>Цифровое государство в Китае</w:t>
      </w:r>
      <w:r>
        <w:rPr>
          <w:rFonts w:ascii="Arial CYR" w:hAnsi="Arial CYR" w:cs="Arial CYR"/>
          <w:sz w:val="20"/>
          <w:szCs w:val="20"/>
        </w:rPr>
        <w:t xml:space="preserve"> : монография / М. Б. Добробаба, С. Е. Чаннов ; ред. М. Б. Добробаба ; Моск. гос. юрид. ун-т им. О. Е. Кутафина. - Саратов : Амирит, 2024. - 101 с.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4A526E" w:rsidRDefault="003F5641" w:rsidP="003F564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</w:t>
      </w:r>
      <w:r w:rsidR="00C65BC9">
        <w:rPr>
          <w:rFonts w:ascii="Arial CYR" w:hAnsi="Arial CYR" w:cs="Arial CYR"/>
          <w:i/>
          <w:sz w:val="20"/>
          <w:szCs w:val="20"/>
        </w:rPr>
        <w:t xml:space="preserve">                             </w:t>
      </w:r>
      <w:r w:rsidR="006C082C">
        <w:rPr>
          <w:rFonts w:ascii="Arial CYR" w:hAnsi="Arial CYR" w:cs="Arial CYR"/>
          <w:i/>
          <w:sz w:val="20"/>
          <w:szCs w:val="20"/>
        </w:rPr>
        <w:t xml:space="preserve">  </w:t>
      </w:r>
      <w:r w:rsidR="00C65BC9">
        <w:rPr>
          <w:rFonts w:ascii="Arial CYR" w:hAnsi="Arial CYR" w:cs="Arial CYR"/>
          <w:i/>
          <w:sz w:val="20"/>
          <w:szCs w:val="20"/>
        </w:rPr>
        <w:t xml:space="preserve"> </w:t>
      </w:r>
      <w:r w:rsidR="00CF284A">
        <w:rPr>
          <w:rFonts w:ascii="Arial CYR" w:hAnsi="Arial CYR" w:cs="Arial CYR"/>
          <w:i/>
          <w:sz w:val="20"/>
          <w:szCs w:val="20"/>
        </w:rPr>
        <w:t xml:space="preserve"> </w:t>
      </w:r>
      <w:r w:rsidRPr="003F5641">
        <w:rPr>
          <w:rFonts w:ascii="Arial CYR" w:hAnsi="Arial CYR" w:cs="Arial CYR"/>
          <w:i/>
          <w:sz w:val="20"/>
          <w:szCs w:val="20"/>
        </w:rPr>
        <w:t xml:space="preserve">Читальный зал </w:t>
      </w:r>
      <w:r w:rsidR="00C65BC9">
        <w:rPr>
          <w:rFonts w:ascii="Arial CYR" w:hAnsi="Arial CYR" w:cs="Arial CYR"/>
          <w:i/>
          <w:sz w:val="20"/>
          <w:szCs w:val="20"/>
        </w:rPr>
        <w:t>(1</w:t>
      </w:r>
      <w:r w:rsidRPr="003F5641">
        <w:rPr>
          <w:rFonts w:ascii="Arial CYR" w:hAnsi="Arial CYR" w:cs="Arial CYR"/>
          <w:i/>
          <w:sz w:val="20"/>
          <w:szCs w:val="20"/>
        </w:rPr>
        <w:t>экз.</w:t>
      </w:r>
      <w:r w:rsidR="00C65BC9">
        <w:rPr>
          <w:rFonts w:ascii="Arial CYR" w:hAnsi="Arial CYR" w:cs="Arial CYR"/>
          <w:i/>
          <w:sz w:val="20"/>
          <w:szCs w:val="20"/>
        </w:rPr>
        <w:t>)</w:t>
      </w:r>
    </w:p>
    <w:p w:rsidR="00CF284A" w:rsidRPr="003F5641" w:rsidRDefault="00CF284A" w:rsidP="003F564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4.    </w:t>
      </w:r>
      <w:r>
        <w:rPr>
          <w:rFonts w:ascii="Arial CYR" w:hAnsi="Arial CYR" w:cs="Arial CYR"/>
          <w:b/>
          <w:bCs/>
          <w:sz w:val="20"/>
          <w:szCs w:val="20"/>
        </w:rPr>
        <w:t>67.621.0</w:t>
      </w:r>
    </w:p>
    <w:p w:rsidR="004A526E" w:rsidRDefault="003F564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5393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Ю 75</w:t>
      </w:r>
    </w:p>
    <w:p w:rsidR="004A526E" w:rsidRDefault="004A526E" w:rsidP="003F564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Юркова</w:t>
      </w:r>
      <w:r w:rsidR="00600DF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О. А.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00DF9">
        <w:rPr>
          <w:rFonts w:ascii="Arial CYR" w:hAnsi="Arial CYR" w:cs="Arial CYR"/>
          <w:b/>
          <w:sz w:val="20"/>
          <w:szCs w:val="20"/>
        </w:rPr>
        <w:t>Административно-правовое регулирование деятельности многофункциональных центров в Российской Федерации</w:t>
      </w:r>
      <w:r>
        <w:rPr>
          <w:rFonts w:ascii="Arial CYR" w:hAnsi="Arial CYR" w:cs="Arial CYR"/>
          <w:sz w:val="20"/>
          <w:szCs w:val="20"/>
        </w:rPr>
        <w:t xml:space="preserve"> : автореф. дис. ... канд. юрид. наук : 5.1.2 / Юркова Ольга Александровна ; науч. рук. Б. Н. Комахин ; Моск. ун-т М-ва внутрен. дел Рос. Федерации им. В. Я. Кикотя. - Москва, 2023. - 31 с.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4A526E" w:rsidRPr="003F5641" w:rsidRDefault="003F5641" w:rsidP="003F564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</w:t>
      </w:r>
      <w:r w:rsidR="00C65BC9">
        <w:rPr>
          <w:rFonts w:ascii="Arial CYR" w:hAnsi="Arial CYR" w:cs="Arial CYR"/>
          <w:i/>
          <w:sz w:val="20"/>
          <w:szCs w:val="20"/>
        </w:rPr>
        <w:t xml:space="preserve">                              </w:t>
      </w:r>
      <w:r w:rsidR="00B123F6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3F5641" w:rsidRDefault="003F5641" w:rsidP="003F56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Cs/>
          <w:i/>
          <w:sz w:val="28"/>
          <w:szCs w:val="28"/>
        </w:rPr>
      </w:pPr>
    </w:p>
    <w:p w:rsidR="004A526E" w:rsidRPr="00600DF9" w:rsidRDefault="004A526E" w:rsidP="003F56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600DF9">
        <w:rPr>
          <w:rFonts w:ascii="Arial CYR" w:hAnsi="Arial CYR" w:cs="Arial CYR"/>
          <w:b/>
          <w:bCs/>
          <w:i/>
        </w:rPr>
        <w:t>Административная ответственность</w:t>
      </w:r>
    </w:p>
    <w:p w:rsidR="004A526E" w:rsidRPr="003F5641" w:rsidRDefault="004A526E" w:rsidP="003F564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5.    </w:t>
      </w:r>
      <w:r>
        <w:rPr>
          <w:rFonts w:ascii="Arial CYR" w:hAnsi="Arial CYR" w:cs="Arial CYR"/>
          <w:b/>
          <w:bCs/>
          <w:sz w:val="20"/>
          <w:szCs w:val="20"/>
        </w:rPr>
        <w:t>67.621.033-322</w:t>
      </w:r>
    </w:p>
    <w:p w:rsidR="004A526E" w:rsidRDefault="003F564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5393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К 95</w:t>
      </w:r>
    </w:p>
    <w:p w:rsidR="004A526E" w:rsidRDefault="004A526E" w:rsidP="003F564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Куцкель</w:t>
      </w:r>
      <w:r w:rsidR="00600DF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М.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00DF9">
        <w:rPr>
          <w:rFonts w:ascii="Arial CYR" w:hAnsi="Arial CYR" w:cs="Arial CYR"/>
          <w:b/>
          <w:sz w:val="20"/>
          <w:szCs w:val="20"/>
        </w:rPr>
        <w:t>Административная ответственность за незаконный оборот наркотических средств, психотропных веществ или их аналогов и роль полиции в ее применении</w:t>
      </w:r>
      <w:r>
        <w:rPr>
          <w:rFonts w:ascii="Arial CYR" w:hAnsi="Arial CYR" w:cs="Arial CYR"/>
          <w:sz w:val="20"/>
          <w:szCs w:val="20"/>
        </w:rPr>
        <w:t xml:space="preserve"> : дис. ... канд. юрид. наук : 5.1.2 / М. В. Куцкель ; науч. рук. Н. Н. Цуканов ; Сиб. юрид. ин-т М-ва внутрен. дел Рос. Федерации. - Красноярск, 2023. - 214 л.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4A526E" w:rsidRDefault="003F5641" w:rsidP="006C082C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</w:t>
      </w:r>
      <w:r w:rsidR="00C65BC9">
        <w:rPr>
          <w:rFonts w:ascii="Arial CYR" w:hAnsi="Arial CYR" w:cs="Arial CYR"/>
          <w:i/>
          <w:sz w:val="20"/>
          <w:szCs w:val="20"/>
        </w:rPr>
        <w:t xml:space="preserve">                              </w:t>
      </w:r>
      <w:r w:rsidR="00791124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00DF9" w:rsidRPr="006C082C" w:rsidRDefault="00600DF9" w:rsidP="006C082C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6.    </w:t>
      </w:r>
      <w:r>
        <w:rPr>
          <w:rFonts w:ascii="Arial CYR" w:hAnsi="Arial CYR" w:cs="Arial CYR"/>
          <w:b/>
          <w:bCs/>
          <w:sz w:val="20"/>
          <w:szCs w:val="20"/>
        </w:rPr>
        <w:t>67.621.033-322</w:t>
      </w:r>
    </w:p>
    <w:p w:rsidR="004A526E" w:rsidRDefault="003F564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05393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К 95</w:t>
      </w:r>
    </w:p>
    <w:p w:rsidR="004A526E" w:rsidRDefault="004A526E" w:rsidP="00600DF9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Куцкель</w:t>
      </w:r>
      <w:r w:rsidR="00600DF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М.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00DF9">
        <w:rPr>
          <w:rFonts w:ascii="Arial CYR" w:hAnsi="Arial CYR" w:cs="Arial CYR"/>
          <w:b/>
          <w:sz w:val="20"/>
          <w:szCs w:val="20"/>
        </w:rPr>
        <w:t>Административная ответственность за незаконный оборот наркотических средств, психотропных веществ или их аналогов и роль полиции в ее применении</w:t>
      </w:r>
      <w:r>
        <w:rPr>
          <w:rFonts w:ascii="Arial CYR" w:hAnsi="Arial CYR" w:cs="Arial CYR"/>
          <w:sz w:val="20"/>
          <w:szCs w:val="20"/>
        </w:rPr>
        <w:t xml:space="preserve"> : </w:t>
      </w:r>
      <w:r w:rsidR="00600DF9" w:rsidRPr="00600DF9">
        <w:rPr>
          <w:rFonts w:ascii="Arial CYR" w:hAnsi="Arial CYR" w:cs="Arial CYR"/>
          <w:sz w:val="20"/>
          <w:szCs w:val="20"/>
        </w:rPr>
        <w:t>автореф. дис. ... канд. юрид. наук : 5.1.2</w:t>
      </w:r>
      <w:r w:rsidR="00600DF9">
        <w:rPr>
          <w:rFonts w:ascii="Arial CYR" w:hAnsi="Arial CYR" w:cs="Arial CYR"/>
          <w:sz w:val="20"/>
          <w:szCs w:val="20"/>
        </w:rPr>
        <w:t xml:space="preserve"> / М. В. Куцкель</w:t>
      </w:r>
      <w:r w:rsidR="00C65BC9" w:rsidRPr="00792CE5">
        <w:rPr>
          <w:rFonts w:ascii="Calibri" w:hAnsi="Calibri"/>
        </w:rPr>
        <w:t>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 xml:space="preserve">- </w:t>
      </w:r>
      <w:r w:rsidR="00600DF9" w:rsidRPr="00600DF9">
        <w:rPr>
          <w:rFonts w:ascii="Arial CYR" w:hAnsi="Arial CYR" w:cs="Arial CYR"/>
          <w:sz w:val="20"/>
          <w:szCs w:val="20"/>
        </w:rPr>
        <w:t xml:space="preserve">Иркутск, 2023. - 23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Pr="006C082C" w:rsidRDefault="00C65BC9" w:rsidP="006C082C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</w:t>
      </w:r>
      <w:r w:rsidR="00E6662C">
        <w:rPr>
          <w:rFonts w:ascii="Arial CYR" w:hAnsi="Arial CYR" w:cs="Arial CYR"/>
          <w:bCs/>
          <w:i/>
          <w:sz w:val="20"/>
          <w:szCs w:val="20"/>
        </w:rPr>
        <w:t xml:space="preserve">                               </w:t>
      </w:r>
      <w:r w:rsidR="00791124">
        <w:rPr>
          <w:rFonts w:ascii="Arial CYR" w:hAnsi="Arial CYR" w:cs="Arial CYR"/>
          <w:bCs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C65BC9" w:rsidRDefault="00C65BC9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14.    </w:t>
      </w:r>
      <w:r>
        <w:rPr>
          <w:rFonts w:ascii="Arial CYR" w:hAnsi="Arial CYR" w:cs="Arial CYR"/>
          <w:b/>
          <w:bCs/>
          <w:sz w:val="20"/>
          <w:szCs w:val="20"/>
        </w:rPr>
        <w:t>67.621.02</w:t>
      </w:r>
    </w:p>
    <w:p w:rsidR="004A526E" w:rsidRDefault="00E6662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05393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Т 35</w:t>
      </w:r>
    </w:p>
    <w:p w:rsidR="004A526E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Терещук</w:t>
      </w:r>
      <w:r w:rsidR="00600DF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С. С.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00DF9">
        <w:rPr>
          <w:rFonts w:ascii="Arial CYR" w:hAnsi="Arial CYR" w:cs="Arial CYR"/>
          <w:b/>
          <w:sz w:val="20"/>
          <w:szCs w:val="20"/>
        </w:rPr>
        <w:t>Дисциплинарное производство по делам о коррупционных правонарушениях на государственной службе</w:t>
      </w:r>
      <w:r>
        <w:rPr>
          <w:rFonts w:ascii="Arial CYR" w:hAnsi="Arial CYR" w:cs="Arial CYR"/>
          <w:sz w:val="20"/>
          <w:szCs w:val="20"/>
        </w:rPr>
        <w:t xml:space="preserve"> : автореф. дис. ... канд. юрид. наук : 5.1.2 / С. С. Терещук ; Сарат. гос. юрид. акад. - Саратов, 2024. - 27 с.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  <w:r w:rsidR="00E6662C">
        <w:rPr>
          <w:rFonts w:ascii="Arial CYR" w:hAnsi="Arial CYR" w:cs="Arial CYR"/>
          <w:sz w:val="20"/>
          <w:szCs w:val="20"/>
        </w:rPr>
        <w:t xml:space="preserve">                                                                          </w:t>
      </w:r>
      <w:r w:rsidR="00B60B85">
        <w:rPr>
          <w:rFonts w:ascii="Arial CYR" w:hAnsi="Arial CYR" w:cs="Arial CYR"/>
          <w:sz w:val="20"/>
          <w:szCs w:val="20"/>
        </w:rPr>
        <w:t xml:space="preserve">  </w:t>
      </w:r>
      <w:r w:rsidR="00600DF9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E6662C" w:rsidRDefault="00E6662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4A526E" w:rsidRPr="00600DF9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600DF9">
        <w:rPr>
          <w:rFonts w:ascii="Arial CYR" w:hAnsi="Arial CYR" w:cs="Arial CYR"/>
          <w:b/>
          <w:bCs/>
          <w:i/>
          <w:sz w:val="32"/>
          <w:szCs w:val="32"/>
          <w:u w:val="single"/>
        </w:rPr>
        <w:t>Административное право. Особенная часть</w:t>
      </w:r>
    </w:p>
    <w:p w:rsidR="004A526E" w:rsidRPr="00600DF9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600DF9">
        <w:rPr>
          <w:rFonts w:ascii="Arial CYR" w:hAnsi="Arial CYR" w:cs="Arial CYR"/>
          <w:b/>
          <w:bCs/>
          <w:i/>
        </w:rPr>
        <w:t>Государственная инспекция безопасности дорожного движения</w:t>
      </w:r>
    </w:p>
    <w:p w:rsidR="004A526E" w:rsidRPr="00E6662C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15.    </w:t>
      </w:r>
      <w:r>
        <w:rPr>
          <w:rFonts w:ascii="Arial CYR" w:hAnsi="Arial CYR" w:cs="Arial CYR"/>
          <w:b/>
          <w:bCs/>
          <w:sz w:val="20"/>
          <w:szCs w:val="20"/>
        </w:rPr>
        <w:t>67.621.163.104.2</w:t>
      </w:r>
    </w:p>
    <w:p w:rsidR="004A526E" w:rsidRDefault="00E6662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05393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А 94</w:t>
      </w:r>
    </w:p>
    <w:p w:rsidR="004A526E" w:rsidRDefault="004A526E" w:rsidP="00053933">
      <w:pPr>
        <w:widowControl w:val="0"/>
        <w:autoSpaceDE w:val="0"/>
        <w:autoSpaceDN w:val="0"/>
        <w:adjustRightInd w:val="0"/>
        <w:spacing w:after="0" w:line="240" w:lineRule="auto"/>
        <w:ind w:left="600" w:firstLine="251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Афонина</w:t>
      </w:r>
      <w:r w:rsidR="00600DF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Е. Г.</w:t>
      </w:r>
      <w:r>
        <w:rPr>
          <w:rFonts w:ascii="Arial CYR" w:hAnsi="Arial CYR" w:cs="Arial CYR"/>
          <w:sz w:val="20"/>
          <w:szCs w:val="20"/>
        </w:rPr>
        <w:t xml:space="preserve"> Компетенция органов внутренних дел в области предупреждения детского дорожно-транспортного травматизма в Российской Федерации : автореф. дис. ... канд. юрид. наук : 5.1.2 / Е. Г. Афонина ; Сарат. гос. юрид. акад. - Саратов, 2024. - 26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E6662C" w:rsidP="006C08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i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                                                                                  </w:t>
      </w:r>
      <w:r w:rsidR="00791124">
        <w:rPr>
          <w:rFonts w:ascii="Arial CYR" w:hAnsi="Arial CYR" w:cs="Arial CYR"/>
          <w:sz w:val="20"/>
          <w:szCs w:val="20"/>
        </w:rPr>
        <w:t xml:space="preserve">  </w:t>
      </w:r>
      <w:r w:rsidR="00600DF9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791124" w:rsidRDefault="00791124" w:rsidP="006C08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16.    </w:t>
      </w:r>
      <w:r>
        <w:rPr>
          <w:rFonts w:ascii="Arial CYR" w:hAnsi="Arial CYR" w:cs="Arial CYR"/>
          <w:b/>
          <w:bCs/>
          <w:sz w:val="20"/>
          <w:szCs w:val="20"/>
        </w:rPr>
        <w:t>67.621.163.104.2</w:t>
      </w:r>
    </w:p>
    <w:p w:rsidR="004A526E" w:rsidRDefault="00E6662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05393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С 51</w:t>
      </w:r>
    </w:p>
    <w:p w:rsidR="004A526E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Смолин</w:t>
      </w:r>
      <w:r w:rsidR="00600DF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П. В.</w:t>
      </w:r>
      <w:r>
        <w:rPr>
          <w:rFonts w:ascii="Arial CYR" w:hAnsi="Arial CYR" w:cs="Arial CYR"/>
          <w:sz w:val="20"/>
          <w:szCs w:val="20"/>
        </w:rPr>
        <w:t xml:space="preserve"> Административно-правовое обеспечение безопасности дорожного движения в Российской Федерации : автореф. дис. ... </w:t>
      </w:r>
      <w:r w:rsidR="00326AA0">
        <w:rPr>
          <w:rFonts w:ascii="Arial CYR" w:hAnsi="Arial CYR" w:cs="Arial CYR"/>
          <w:sz w:val="20"/>
          <w:szCs w:val="20"/>
        </w:rPr>
        <w:t>д-ра</w:t>
      </w:r>
      <w:r>
        <w:rPr>
          <w:rFonts w:ascii="Arial CYR" w:hAnsi="Arial CYR" w:cs="Arial CYR"/>
          <w:sz w:val="20"/>
          <w:szCs w:val="20"/>
        </w:rPr>
        <w:t xml:space="preserve"> юрид. наук : 5.1.2 / П. В. Смолин ; Моск. гос. юрид. ун-т им. О. Е. Кута</w:t>
      </w:r>
      <w:r w:rsidR="00CF284A">
        <w:rPr>
          <w:rFonts w:ascii="Arial CYR" w:hAnsi="Arial CYR" w:cs="Arial CYR"/>
          <w:sz w:val="20"/>
          <w:szCs w:val="20"/>
        </w:rPr>
        <w:t>фина. - Москва, 2023. - 51 с</w:t>
      </w:r>
      <w:r>
        <w:rPr>
          <w:rFonts w:ascii="Arial CYR" w:hAnsi="Arial CYR" w:cs="Arial CYR"/>
          <w:sz w:val="20"/>
          <w:szCs w:val="20"/>
        </w:rPr>
        <w:t>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E6662C" w:rsidRPr="00E6662C" w:rsidRDefault="00E6662C" w:rsidP="00E666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                                         </w:t>
      </w:r>
      <w:r w:rsidR="00791124">
        <w:rPr>
          <w:rFonts w:ascii="Arial CYR" w:hAnsi="Arial CYR" w:cs="Arial CYR"/>
          <w:bCs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E6662C" w:rsidRDefault="00E6662C" w:rsidP="00E6662C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600DF9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600DF9">
        <w:rPr>
          <w:rFonts w:ascii="Arial CYR" w:hAnsi="Arial CYR" w:cs="Arial CYR"/>
          <w:b/>
          <w:bCs/>
          <w:i/>
        </w:rPr>
        <w:t>Управление в области экономики</w:t>
      </w:r>
    </w:p>
    <w:p w:rsidR="004A526E" w:rsidRPr="00E6662C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17.    </w:t>
      </w:r>
      <w:r>
        <w:rPr>
          <w:rFonts w:ascii="Arial CYR" w:hAnsi="Arial CYR" w:cs="Arial CYR"/>
          <w:b/>
          <w:bCs/>
          <w:sz w:val="20"/>
          <w:szCs w:val="20"/>
        </w:rPr>
        <w:t>67.621.14</w:t>
      </w:r>
    </w:p>
    <w:p w:rsidR="004A526E" w:rsidRDefault="00E6662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053933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Ф 91</w:t>
      </w:r>
    </w:p>
    <w:p w:rsidR="00E6662C" w:rsidRDefault="006C3818" w:rsidP="00053933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4A526E">
        <w:rPr>
          <w:rFonts w:ascii="Arial CYR" w:hAnsi="Arial CYR" w:cs="Arial CYR"/>
          <w:b/>
          <w:bCs/>
          <w:sz w:val="20"/>
          <w:szCs w:val="20"/>
        </w:rPr>
        <w:t>Фролов</w:t>
      </w:r>
      <w:r w:rsidR="00600DF9">
        <w:rPr>
          <w:rFonts w:ascii="Arial CYR" w:hAnsi="Arial CYR" w:cs="Arial CYR"/>
          <w:b/>
          <w:bCs/>
          <w:sz w:val="20"/>
          <w:szCs w:val="20"/>
        </w:rPr>
        <w:t>,</w:t>
      </w:r>
      <w:r w:rsidR="004A526E">
        <w:rPr>
          <w:rFonts w:ascii="Arial CYR" w:hAnsi="Arial CYR" w:cs="Arial CYR"/>
          <w:b/>
          <w:bCs/>
          <w:sz w:val="20"/>
          <w:szCs w:val="20"/>
        </w:rPr>
        <w:t xml:space="preserve"> А. А.</w:t>
      </w:r>
      <w:r w:rsidR="004A526E">
        <w:rPr>
          <w:rFonts w:ascii="Arial CYR" w:hAnsi="Arial CYR" w:cs="Arial CYR"/>
          <w:sz w:val="20"/>
          <w:szCs w:val="20"/>
        </w:rPr>
        <w:t xml:space="preserve"> </w:t>
      </w:r>
      <w:r w:rsidR="004A526E" w:rsidRPr="00600DF9">
        <w:rPr>
          <w:rFonts w:ascii="Arial CYR" w:hAnsi="Arial CYR" w:cs="Arial CYR"/>
          <w:b/>
          <w:sz w:val="20"/>
          <w:szCs w:val="20"/>
        </w:rPr>
        <w:t xml:space="preserve">Административно-правовое обеспечение транспортной безопасности на </w:t>
      </w:r>
      <w:r w:rsidR="00053933" w:rsidRPr="00600DF9">
        <w:rPr>
          <w:rFonts w:ascii="Arial CYR" w:hAnsi="Arial CYR" w:cs="Arial CYR"/>
          <w:b/>
          <w:sz w:val="20"/>
          <w:szCs w:val="20"/>
        </w:rPr>
        <w:t xml:space="preserve">  </w:t>
      </w:r>
      <w:r w:rsidR="004A526E" w:rsidRPr="00600DF9">
        <w:rPr>
          <w:rFonts w:ascii="Arial CYR" w:hAnsi="Arial CYR" w:cs="Arial CYR"/>
          <w:b/>
          <w:sz w:val="20"/>
          <w:szCs w:val="20"/>
        </w:rPr>
        <w:t>объектах воздушного транспорта</w:t>
      </w:r>
      <w:r w:rsidR="004A526E">
        <w:rPr>
          <w:rFonts w:ascii="Arial CYR" w:hAnsi="Arial CYR" w:cs="Arial CYR"/>
          <w:sz w:val="20"/>
          <w:szCs w:val="20"/>
        </w:rPr>
        <w:t xml:space="preserve"> (на примере московского авиаузла) : автореф. дис. ... канд. юрид. наук : 5.1.2 / А. А. Фролов ; Моск. ун-т М-ва внутрен. дел Рос. Федерации им. В. Я. Кикотя. - Москва, 2023. - 31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E6662C" w:rsidRPr="00E6662C" w:rsidRDefault="00E6662C" w:rsidP="00E666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                                        </w:t>
      </w:r>
      <w:r w:rsidR="00B60B85">
        <w:rPr>
          <w:rFonts w:ascii="Arial CYR" w:hAnsi="Arial CYR" w:cs="Arial CYR"/>
          <w:bCs/>
          <w:i/>
          <w:sz w:val="20"/>
          <w:szCs w:val="20"/>
        </w:rPr>
        <w:t xml:space="preserve">  </w:t>
      </w:r>
      <w:r>
        <w:rPr>
          <w:rFonts w:ascii="Arial CYR" w:hAnsi="Arial CYR" w:cs="Arial CYR"/>
          <w:bCs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4A526E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9D2654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D2654">
        <w:rPr>
          <w:rFonts w:ascii="Arial CYR" w:hAnsi="Arial CYR" w:cs="Arial CYR"/>
          <w:b/>
          <w:bCs/>
          <w:i/>
          <w:sz w:val="32"/>
          <w:szCs w:val="32"/>
          <w:u w:val="single"/>
        </w:rPr>
        <w:t>Бюджетное право</w:t>
      </w:r>
    </w:p>
    <w:p w:rsidR="004A526E" w:rsidRPr="009D2654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D2654">
        <w:rPr>
          <w:rFonts w:ascii="Arial CYR" w:hAnsi="Arial CYR" w:cs="Arial CYR"/>
          <w:b/>
          <w:bCs/>
          <w:i/>
        </w:rPr>
        <w:t>Источники</w:t>
      </w:r>
    </w:p>
    <w:p w:rsidR="004A526E" w:rsidRPr="00E6662C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18.    </w:t>
      </w:r>
      <w:r>
        <w:rPr>
          <w:rFonts w:ascii="Arial CYR" w:hAnsi="Arial CYR" w:cs="Arial CYR"/>
          <w:b/>
          <w:bCs/>
          <w:sz w:val="20"/>
          <w:szCs w:val="20"/>
        </w:rPr>
        <w:t>67.622-3</w:t>
      </w:r>
    </w:p>
    <w:p w:rsidR="004A526E" w:rsidRDefault="00E6662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381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Б 98</w:t>
      </w:r>
    </w:p>
    <w:p w:rsidR="004A526E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Бюджетный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по состоянию на 20 февр. 2020 г. + путеводитель по судеб. практике и сравнит. табл. послед. изм. - Москва : Проспект, 2020. - 448 </w:t>
      </w:r>
      <w:r>
        <w:rPr>
          <w:rFonts w:ascii="Arial CYR" w:hAnsi="Arial CYR" w:cs="Arial CYR"/>
          <w:sz w:val="20"/>
          <w:szCs w:val="20"/>
        </w:rPr>
        <w:lastRenderedPageBreak/>
        <w:t xml:space="preserve">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E6662C" w:rsidP="006C08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Cs/>
          <w:i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                                         </w:t>
      </w:r>
      <w:r w:rsidR="00CF284A">
        <w:rPr>
          <w:rFonts w:ascii="Arial CYR" w:hAnsi="Arial CYR" w:cs="Arial CYR"/>
          <w:bCs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9D2654" w:rsidRDefault="009D2654" w:rsidP="006C08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19.    </w:t>
      </w:r>
      <w:r>
        <w:rPr>
          <w:rFonts w:ascii="Arial CYR" w:hAnsi="Arial CYR" w:cs="Arial CYR"/>
          <w:b/>
          <w:bCs/>
          <w:sz w:val="20"/>
          <w:szCs w:val="20"/>
        </w:rPr>
        <w:t>67.622-3</w:t>
      </w:r>
    </w:p>
    <w:p w:rsidR="004A526E" w:rsidRDefault="00E6662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381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Б 98</w:t>
      </w:r>
    </w:p>
    <w:p w:rsidR="004A526E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Бюджетный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по состоянию на 25 янв. 2023 г. + путеводитель по судеб. практике и сравнит. табл. послед. изм. - Москва : Проспект, 2023. - 592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  <w:r w:rsidR="00CF284A">
        <w:rPr>
          <w:rFonts w:ascii="Arial CYR" w:hAnsi="Arial CYR" w:cs="Arial CYR"/>
          <w:sz w:val="20"/>
          <w:szCs w:val="20"/>
        </w:rPr>
        <w:t xml:space="preserve">  </w:t>
      </w:r>
    </w:p>
    <w:p w:rsidR="00E6662C" w:rsidRDefault="00E6662C" w:rsidP="00E666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                                         </w:t>
      </w:r>
      <w:r w:rsidR="00CF284A">
        <w:rPr>
          <w:rFonts w:ascii="Arial CYR" w:hAnsi="Arial CYR" w:cs="Arial CYR"/>
          <w:bCs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bCs/>
          <w:i/>
          <w:sz w:val="20"/>
          <w:szCs w:val="20"/>
        </w:rPr>
        <w:t>Читальный зал (1 экз.)</w:t>
      </w:r>
    </w:p>
    <w:p w:rsidR="004A526E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9D2654" w:rsidRDefault="009D2654" w:rsidP="00E666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9D2654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D2654">
        <w:rPr>
          <w:rFonts w:ascii="Arial CYR" w:hAnsi="Arial CYR" w:cs="Arial CYR"/>
          <w:b/>
          <w:bCs/>
          <w:i/>
          <w:sz w:val="32"/>
          <w:szCs w:val="32"/>
          <w:u w:val="single"/>
        </w:rPr>
        <w:t>Внешняя политика и международные отношения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20.    </w:t>
      </w:r>
      <w:r>
        <w:rPr>
          <w:rFonts w:ascii="Arial CYR" w:hAnsi="Arial CYR" w:cs="Arial CYR"/>
          <w:b/>
          <w:bCs/>
          <w:sz w:val="20"/>
          <w:szCs w:val="20"/>
        </w:rPr>
        <w:t>66.4(0)</w:t>
      </w:r>
    </w:p>
    <w:p w:rsidR="004A526E" w:rsidRDefault="00E6662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381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Э 75</w:t>
      </w:r>
    </w:p>
    <w:p w:rsidR="00E6662C" w:rsidRDefault="006C3818" w:rsidP="006C3818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Arial CYR" w:hAnsi="Arial CYR" w:cs="Arial CYR"/>
          <w:bCs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4A526E">
        <w:rPr>
          <w:rFonts w:ascii="Arial CYR" w:hAnsi="Arial CYR" w:cs="Arial CYR"/>
          <w:b/>
          <w:bCs/>
          <w:sz w:val="20"/>
          <w:szCs w:val="20"/>
        </w:rPr>
        <w:t>Эрдоган</w:t>
      </w:r>
      <w:r w:rsidR="00791124">
        <w:rPr>
          <w:rFonts w:ascii="Arial CYR" w:hAnsi="Arial CYR" w:cs="Arial CYR"/>
          <w:b/>
          <w:bCs/>
          <w:sz w:val="20"/>
          <w:szCs w:val="20"/>
        </w:rPr>
        <w:t>,</w:t>
      </w:r>
      <w:r w:rsidR="004A526E">
        <w:rPr>
          <w:rFonts w:ascii="Arial CYR" w:hAnsi="Arial CYR" w:cs="Arial CYR"/>
          <w:b/>
          <w:bCs/>
          <w:sz w:val="20"/>
          <w:szCs w:val="20"/>
        </w:rPr>
        <w:t xml:space="preserve"> Р. Т.</w:t>
      </w:r>
      <w:r w:rsidR="004A526E">
        <w:rPr>
          <w:rFonts w:ascii="Arial CYR" w:hAnsi="Arial CYR" w:cs="Arial CYR"/>
          <w:sz w:val="20"/>
          <w:szCs w:val="20"/>
        </w:rPr>
        <w:t xml:space="preserve"> </w:t>
      </w:r>
      <w:r w:rsidR="004A526E" w:rsidRPr="00CF284A">
        <w:rPr>
          <w:rFonts w:ascii="Arial CYR" w:hAnsi="Arial CYR" w:cs="Arial CYR"/>
          <w:b/>
          <w:sz w:val="20"/>
          <w:szCs w:val="20"/>
        </w:rPr>
        <w:t>Более справедливый мир возможен</w:t>
      </w:r>
      <w:r w:rsidR="004A526E">
        <w:rPr>
          <w:rFonts w:ascii="Arial CYR" w:hAnsi="Arial CYR" w:cs="Arial CYR"/>
          <w:sz w:val="20"/>
          <w:szCs w:val="20"/>
        </w:rPr>
        <w:t xml:space="preserve"> : пер. с тур. / Р. Т. Эрдоган. - Москва : Проспект, 2023. - 191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E6662C" w:rsidRDefault="00E6662C" w:rsidP="00E666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                                            </w:t>
      </w:r>
      <w:r w:rsidR="00CF284A">
        <w:rPr>
          <w:rFonts w:ascii="Arial CYR" w:hAnsi="Arial CYR" w:cs="Arial CYR"/>
          <w:bCs/>
          <w:i/>
          <w:sz w:val="20"/>
          <w:szCs w:val="20"/>
        </w:rPr>
        <w:t xml:space="preserve"> </w:t>
      </w:r>
      <w:r>
        <w:rPr>
          <w:rFonts w:ascii="Arial CYR" w:hAnsi="Arial CYR" w:cs="Arial CYR"/>
          <w:bCs/>
          <w:i/>
          <w:sz w:val="20"/>
          <w:szCs w:val="20"/>
        </w:rPr>
        <w:t xml:space="preserve"> Абонемент</w:t>
      </w:r>
      <w:r w:rsidRPr="00C65BC9">
        <w:rPr>
          <w:rFonts w:ascii="Arial CYR" w:hAnsi="Arial CYR" w:cs="Arial CYR"/>
          <w:bCs/>
          <w:i/>
          <w:sz w:val="20"/>
          <w:szCs w:val="20"/>
        </w:rPr>
        <w:t xml:space="preserve"> </w:t>
      </w:r>
      <w:r>
        <w:rPr>
          <w:rFonts w:ascii="Arial CYR" w:hAnsi="Arial CYR" w:cs="Arial CYR"/>
          <w:i/>
          <w:sz w:val="20"/>
          <w:szCs w:val="20"/>
        </w:rPr>
        <w:t>(</w:t>
      </w:r>
      <w:r w:rsidRPr="00C65BC9">
        <w:rPr>
          <w:rFonts w:ascii="Arial CYR" w:hAnsi="Arial CYR" w:cs="Arial CYR"/>
          <w:i/>
          <w:sz w:val="20"/>
          <w:szCs w:val="20"/>
        </w:rPr>
        <w:t>1 экз.</w:t>
      </w:r>
      <w:r>
        <w:rPr>
          <w:rFonts w:ascii="Arial CYR" w:hAnsi="Arial CYR" w:cs="Arial CYR"/>
          <w:i/>
          <w:sz w:val="20"/>
          <w:szCs w:val="20"/>
        </w:rPr>
        <w:t>)</w:t>
      </w:r>
    </w:p>
    <w:p w:rsidR="004A526E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9D2654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D2654">
        <w:rPr>
          <w:rFonts w:ascii="Arial CYR" w:hAnsi="Arial CYR" w:cs="Arial CYR"/>
          <w:b/>
          <w:bCs/>
          <w:i/>
          <w:sz w:val="32"/>
          <w:szCs w:val="32"/>
          <w:u w:val="single"/>
        </w:rPr>
        <w:t>Государство и право. Юридические науки</w:t>
      </w:r>
    </w:p>
    <w:p w:rsidR="004A526E" w:rsidRPr="00E6662C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sz w:val="32"/>
          <w:szCs w:val="32"/>
          <w:u w:val="single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21.    </w:t>
      </w:r>
      <w:r>
        <w:rPr>
          <w:rFonts w:ascii="Arial CYR" w:hAnsi="Arial CYR" w:cs="Arial CYR"/>
          <w:b/>
          <w:bCs/>
          <w:sz w:val="20"/>
          <w:szCs w:val="20"/>
        </w:rPr>
        <w:t>67</w:t>
      </w:r>
    </w:p>
    <w:p w:rsidR="004A526E" w:rsidRDefault="00E6662C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381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К 65</w:t>
      </w:r>
    </w:p>
    <w:p w:rsidR="004A526E" w:rsidRDefault="004A526E" w:rsidP="00E6662C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Конституции Российской Федерации</w:t>
      </w:r>
      <w:r>
        <w:rPr>
          <w:rFonts w:ascii="Arial CYR" w:hAnsi="Arial CYR" w:cs="Arial CYR"/>
          <w:sz w:val="20"/>
          <w:szCs w:val="20"/>
        </w:rPr>
        <w:t xml:space="preserve"> 30 лет: история и новые вызовы современной юридической науке : материалы всерос. науч.-практ. конф. студентов с междунар. участием (Омск, 16 окт. - 24 дек. 2023 г.) / Сиб. юрид. ун-т ; ред. А. В. Агеева. - Омск</w:t>
      </w:r>
      <w:r w:rsidR="00E6662C">
        <w:rPr>
          <w:rFonts w:ascii="Arial CYR" w:hAnsi="Arial CYR" w:cs="Arial CYR"/>
          <w:sz w:val="20"/>
          <w:szCs w:val="20"/>
        </w:rPr>
        <w:t xml:space="preserve"> : Сиб. юрид. ун-т,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E6662C" w:rsidRPr="00E6662C">
        <w:t xml:space="preserve"> </w:t>
      </w:r>
      <w:hyperlink r:id="rId6" w:history="1">
        <w:r w:rsidR="00E6662C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E6662C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 xml:space="preserve">- Режим доступа: для зарегистрир. пользователей. </w:t>
      </w:r>
      <w:r w:rsidR="00791124" w:rsidRPr="00791124">
        <w:rPr>
          <w:rFonts w:ascii="Arial CYR" w:hAnsi="Arial CYR" w:cs="Arial CYR"/>
          <w:sz w:val="20"/>
          <w:szCs w:val="20"/>
        </w:rPr>
        <w:t xml:space="preserve">- Текст : </w:t>
      </w:r>
      <w:r w:rsidR="00791124">
        <w:rPr>
          <w:rFonts w:ascii="Arial CYR" w:hAnsi="Arial CYR" w:cs="Arial CYR"/>
          <w:sz w:val="20"/>
          <w:szCs w:val="20"/>
        </w:rPr>
        <w:t>электро</w:t>
      </w:r>
      <w:r w:rsidR="00791124" w:rsidRPr="00791124">
        <w:rPr>
          <w:rFonts w:ascii="Arial CYR" w:hAnsi="Arial CYR" w:cs="Arial CYR"/>
          <w:sz w:val="20"/>
          <w:szCs w:val="20"/>
        </w:rPr>
        <w:t>нный.</w:t>
      </w:r>
    </w:p>
    <w:p w:rsidR="004A526E" w:rsidRDefault="00E6662C" w:rsidP="00AF584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                                         </w:t>
      </w:r>
      <w:r w:rsidR="00791124">
        <w:rPr>
          <w:rFonts w:ascii="Arial CYR" w:hAnsi="Arial CYR" w:cs="Arial CYR"/>
          <w:bCs/>
          <w:i/>
          <w:sz w:val="20"/>
          <w:szCs w:val="20"/>
        </w:rPr>
        <w:t xml:space="preserve"> </w:t>
      </w:r>
      <w:r w:rsidRPr="00C65BC9">
        <w:rPr>
          <w:rFonts w:ascii="Arial CYR" w:hAnsi="Arial CYR" w:cs="Arial CYR"/>
          <w:bCs/>
          <w:i/>
          <w:sz w:val="20"/>
          <w:szCs w:val="20"/>
        </w:rPr>
        <w:t xml:space="preserve">Читальный зал </w:t>
      </w:r>
      <w:r>
        <w:rPr>
          <w:rFonts w:ascii="Arial CYR" w:hAnsi="Arial CYR" w:cs="Arial CYR"/>
          <w:i/>
          <w:sz w:val="20"/>
          <w:szCs w:val="20"/>
        </w:rPr>
        <w:t>(</w:t>
      </w:r>
      <w:r w:rsidR="00AF5840">
        <w:rPr>
          <w:rFonts w:ascii="Arial CYR" w:hAnsi="Arial CYR" w:cs="Arial CYR"/>
          <w:i/>
          <w:sz w:val="20"/>
          <w:szCs w:val="20"/>
        </w:rPr>
        <w:t>2</w:t>
      </w:r>
      <w:r w:rsidRPr="00C65BC9">
        <w:rPr>
          <w:rFonts w:ascii="Arial CYR" w:hAnsi="Arial CYR" w:cs="Arial CYR"/>
          <w:i/>
          <w:sz w:val="20"/>
          <w:szCs w:val="20"/>
        </w:rPr>
        <w:t xml:space="preserve"> экз.</w:t>
      </w:r>
      <w:r>
        <w:rPr>
          <w:rFonts w:ascii="Arial CYR" w:hAnsi="Arial CYR" w:cs="Arial CYR"/>
          <w:i/>
          <w:sz w:val="20"/>
          <w:szCs w:val="20"/>
        </w:rPr>
        <w:t>)</w:t>
      </w:r>
    </w:p>
    <w:p w:rsidR="009D2654" w:rsidRDefault="009D2654" w:rsidP="00AF5840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22.    </w:t>
      </w:r>
      <w:r>
        <w:rPr>
          <w:rFonts w:ascii="Arial CYR" w:hAnsi="Arial CYR" w:cs="Arial CYR"/>
          <w:b/>
          <w:bCs/>
          <w:sz w:val="20"/>
          <w:szCs w:val="20"/>
        </w:rPr>
        <w:t>67</w:t>
      </w:r>
    </w:p>
    <w:p w:rsidR="004A526E" w:rsidRDefault="00AF584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381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П 68</w:t>
      </w:r>
    </w:p>
    <w:p w:rsidR="004A526E" w:rsidRDefault="004A526E" w:rsidP="00AF584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Право и экономика:</w:t>
      </w:r>
      <w:r>
        <w:rPr>
          <w:rFonts w:ascii="Arial CYR" w:hAnsi="Arial CYR" w:cs="Arial CYR"/>
          <w:sz w:val="20"/>
          <w:szCs w:val="20"/>
        </w:rPr>
        <w:t xml:space="preserve"> национальный опыт и стратегии развития : сб. ст. по итогам IV Новосиб. междунар. юрид. форума (25-27 мая 2022 г.) / Новосиб. гос. ун-т экономики и упр. "НИНХ"; ред. О. Н. Шерстобоев [и др.]. - Новосибирск : НГУЭУ. - 2023. - ISBN 978-5-7014-1085-3.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A526E" w:rsidP="00AF584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Ч. 1</w:t>
      </w:r>
      <w:r>
        <w:rPr>
          <w:rFonts w:ascii="Arial CYR" w:hAnsi="Arial CYR" w:cs="Arial CYR"/>
          <w:sz w:val="20"/>
          <w:szCs w:val="20"/>
        </w:rPr>
        <w:t>. - 407 с.</w:t>
      </w:r>
    </w:p>
    <w:p w:rsidR="004A526E" w:rsidRDefault="00AF5840" w:rsidP="00AF584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Cs/>
          <w:i/>
          <w:sz w:val="20"/>
          <w:szCs w:val="20"/>
        </w:rPr>
        <w:t xml:space="preserve">                                                                         </w:t>
      </w:r>
      <w:r w:rsidRPr="00AF5840">
        <w:rPr>
          <w:rFonts w:ascii="Arial CYR" w:hAnsi="Arial CYR" w:cs="Arial CYR"/>
          <w:bCs/>
          <w:i/>
          <w:sz w:val="20"/>
          <w:szCs w:val="20"/>
        </w:rPr>
        <w:t xml:space="preserve">Читальный зал </w:t>
      </w:r>
      <w:r w:rsidRPr="00AF5840">
        <w:rPr>
          <w:rFonts w:ascii="Arial CYR" w:hAnsi="Arial CYR" w:cs="Arial CYR"/>
          <w:i/>
          <w:sz w:val="20"/>
          <w:szCs w:val="20"/>
        </w:rPr>
        <w:t>(1экз.)</w:t>
      </w:r>
    </w:p>
    <w:p w:rsidR="009D2654" w:rsidRPr="00AF5840" w:rsidRDefault="009D2654" w:rsidP="00AF584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23.    </w:t>
      </w:r>
      <w:r>
        <w:rPr>
          <w:rFonts w:ascii="Arial CYR" w:hAnsi="Arial CYR" w:cs="Arial CYR"/>
          <w:b/>
          <w:bCs/>
          <w:sz w:val="20"/>
          <w:szCs w:val="20"/>
        </w:rPr>
        <w:t>67</w:t>
      </w:r>
    </w:p>
    <w:p w:rsidR="004A526E" w:rsidRDefault="00AF584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381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П 68</w:t>
      </w:r>
    </w:p>
    <w:p w:rsidR="004A526E" w:rsidRDefault="004A526E" w:rsidP="00AF584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Право и экономика:</w:t>
      </w:r>
      <w:r>
        <w:rPr>
          <w:rFonts w:ascii="Arial CYR" w:hAnsi="Arial CYR" w:cs="Arial CYR"/>
          <w:sz w:val="20"/>
          <w:szCs w:val="20"/>
        </w:rPr>
        <w:t xml:space="preserve"> национальный опыт и стратегии развития : сб. ст. по итогам IV Новосиб. междунар. юрид. форума (25-27 мая 2022 г.) / Новосиб. гос. ун-т экономики и упр. "НИНХ"; ред. О. Н. Шерстобоев [и др.]. - Новосибирск : НГУЭУ. - 2023. - ISBN 978-5-7014-1085-3.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A526E" w:rsidP="00AF584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Ч. 2</w:t>
      </w:r>
      <w:r>
        <w:rPr>
          <w:rFonts w:ascii="Arial CYR" w:hAnsi="Arial CYR" w:cs="Arial CYR"/>
          <w:sz w:val="20"/>
          <w:szCs w:val="20"/>
        </w:rPr>
        <w:t>. - 422 с.</w:t>
      </w:r>
    </w:p>
    <w:p w:rsidR="004A526E" w:rsidRDefault="00AF5840" w:rsidP="00AF5840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CF284A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9D2654" w:rsidRPr="00AF5840" w:rsidRDefault="009D2654" w:rsidP="00AF5840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24.    </w:t>
      </w:r>
      <w:r>
        <w:rPr>
          <w:rFonts w:ascii="Arial CYR" w:hAnsi="Arial CYR" w:cs="Arial CYR"/>
          <w:b/>
          <w:bCs/>
          <w:sz w:val="20"/>
          <w:szCs w:val="20"/>
        </w:rPr>
        <w:t>67</w:t>
      </w:r>
    </w:p>
    <w:p w:rsidR="004A526E" w:rsidRDefault="00AF584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381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П 68</w:t>
      </w:r>
    </w:p>
    <w:p w:rsidR="004A526E" w:rsidRDefault="004A526E" w:rsidP="00AF584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Право и экономика:</w:t>
      </w:r>
      <w:r>
        <w:rPr>
          <w:rFonts w:ascii="Arial CYR" w:hAnsi="Arial CYR" w:cs="Arial CYR"/>
          <w:sz w:val="20"/>
          <w:szCs w:val="20"/>
        </w:rPr>
        <w:t xml:space="preserve"> национальный опыт и стратегии развития : сб. ст. по итогам IV Новосиб. междунар. юрид. форума (25-27 мая 2022 г.) / Новосиб. гос. ун-т экономики и упр. "НИНХ"; ред. О. Н. Шерстобоев [и др.]. - Новосибирск : НГУЭУ. -</w:t>
      </w:r>
      <w:r w:rsidR="00CF284A">
        <w:rPr>
          <w:rFonts w:ascii="Arial CYR" w:hAnsi="Arial CYR" w:cs="Arial CYR"/>
          <w:sz w:val="20"/>
          <w:szCs w:val="20"/>
        </w:rPr>
        <w:t xml:space="preserve"> 2023. - ISBN 978-5-7014-1085-3</w:t>
      </w:r>
      <w:r>
        <w:rPr>
          <w:rFonts w:ascii="Arial CYR" w:hAnsi="Arial CYR" w:cs="Arial CYR"/>
          <w:sz w:val="20"/>
          <w:szCs w:val="20"/>
        </w:rPr>
        <w:t>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4A526E" w:rsidRDefault="004A526E" w:rsidP="00AF584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Ч. 3</w:t>
      </w:r>
      <w:r>
        <w:rPr>
          <w:rFonts w:ascii="Arial CYR" w:hAnsi="Arial CYR" w:cs="Arial CYR"/>
          <w:sz w:val="20"/>
          <w:szCs w:val="20"/>
        </w:rPr>
        <w:t>. - 391 с.</w:t>
      </w:r>
    </w:p>
    <w:p w:rsidR="004A526E" w:rsidRDefault="00AF5840" w:rsidP="00AF5840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CF284A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9D2654" w:rsidRPr="00AF5840" w:rsidRDefault="009D2654" w:rsidP="00AF5840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25.    </w:t>
      </w:r>
      <w:r>
        <w:rPr>
          <w:rFonts w:ascii="Arial CYR" w:hAnsi="Arial CYR" w:cs="Arial CYR"/>
          <w:b/>
          <w:bCs/>
          <w:sz w:val="20"/>
          <w:szCs w:val="20"/>
        </w:rPr>
        <w:t>67</w:t>
      </w:r>
    </w:p>
    <w:p w:rsidR="004A526E" w:rsidRDefault="00AF584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381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П 68</w:t>
      </w:r>
    </w:p>
    <w:p w:rsidR="004A526E" w:rsidRDefault="004A526E" w:rsidP="00AF584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lastRenderedPageBreak/>
        <w:t>Правовые проблемы укрепления</w:t>
      </w:r>
      <w:r>
        <w:rPr>
          <w:rFonts w:ascii="Arial CYR" w:hAnsi="Arial CYR" w:cs="Arial CYR"/>
          <w:sz w:val="20"/>
          <w:szCs w:val="20"/>
        </w:rPr>
        <w:t xml:space="preserve"> российской государственности : [сб. ст.] / Том. гос. ун-т. - Томск : Изд-во Том. ун-та</w:t>
      </w:r>
      <w:r w:rsidR="00AF5840">
        <w:rPr>
          <w:rFonts w:ascii="Arial CYR" w:hAnsi="Arial CYR" w:cs="Arial CYR"/>
          <w:sz w:val="20"/>
          <w:szCs w:val="20"/>
        </w:rPr>
        <w:t>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4A526E" w:rsidRDefault="004A526E" w:rsidP="00AF584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Ч. 6</w:t>
      </w:r>
      <w:r>
        <w:rPr>
          <w:rFonts w:ascii="Arial CYR" w:hAnsi="Arial CYR" w:cs="Arial CYR"/>
          <w:sz w:val="20"/>
          <w:szCs w:val="20"/>
        </w:rPr>
        <w:t xml:space="preserve"> / ред. В. А. Уткин. - 2000. - 324 с.</w:t>
      </w:r>
    </w:p>
    <w:p w:rsidR="006C3818" w:rsidRPr="006C3818" w:rsidRDefault="00AF5840" w:rsidP="006C3818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</w:t>
      </w:r>
      <w:r w:rsidR="009D2654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="006C3818"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</w:t>
      </w:r>
    </w:p>
    <w:p w:rsidR="006C3818" w:rsidRDefault="006C3818" w:rsidP="006C3818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</w:t>
      </w:r>
      <w:r w:rsidR="00791124">
        <w:rPr>
          <w:rFonts w:ascii="Arial CYR" w:hAnsi="Arial CYR" w:cs="Arial CYR"/>
          <w:i/>
          <w:sz w:val="20"/>
          <w:szCs w:val="20"/>
        </w:rPr>
        <w:t xml:space="preserve"> </w:t>
      </w:r>
      <w:r w:rsidRPr="006C3818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9D2654" w:rsidRPr="006C3818" w:rsidRDefault="009D2654" w:rsidP="006C3818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4A526E" w:rsidRDefault="004A526E" w:rsidP="009D265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26.    </w:t>
      </w:r>
      <w:r>
        <w:rPr>
          <w:rFonts w:ascii="Arial CYR" w:hAnsi="Arial CYR" w:cs="Arial CYR"/>
          <w:b/>
          <w:bCs/>
          <w:sz w:val="20"/>
          <w:szCs w:val="20"/>
        </w:rPr>
        <w:t>67</w:t>
      </w:r>
    </w:p>
    <w:p w:rsidR="004A526E" w:rsidRDefault="00AF584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4A526E">
        <w:rPr>
          <w:rFonts w:ascii="Arial CYR" w:hAnsi="Arial CYR" w:cs="Arial CYR"/>
          <w:b/>
          <w:bCs/>
          <w:sz w:val="20"/>
          <w:szCs w:val="20"/>
        </w:rPr>
        <w:t>С 34</w:t>
      </w:r>
    </w:p>
    <w:p w:rsidR="004A526E" w:rsidRDefault="004A526E" w:rsidP="00AF584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Сибирские юридические студенческие</w:t>
      </w:r>
      <w:r>
        <w:rPr>
          <w:rFonts w:ascii="Arial CYR" w:hAnsi="Arial CYR" w:cs="Arial CYR"/>
          <w:sz w:val="20"/>
          <w:szCs w:val="20"/>
        </w:rPr>
        <w:t xml:space="preserve"> чтения : материалы XXI междунар. науч. конф. студентов, посвящ. 25-летию Сиб. юрид. ун-та (Омск, 19 мая 2023 г.) / Сиб. юрид. ун-т ; ред. Д. Т. Караманукян. - Омск</w:t>
      </w:r>
      <w:r w:rsidR="00AF5840">
        <w:rPr>
          <w:rFonts w:ascii="Arial CYR" w:hAnsi="Arial CYR" w:cs="Arial CYR"/>
          <w:sz w:val="20"/>
          <w:szCs w:val="20"/>
        </w:rPr>
        <w:t xml:space="preserve"> : Сиб. юрид. ун-т,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>
        <w:rPr>
          <w:rFonts w:ascii="Arial CYR" w:hAnsi="Arial CYR" w:cs="Arial CYR"/>
          <w:sz w:val="20"/>
          <w:szCs w:val="20"/>
        </w:rPr>
        <w:t>.</w:t>
      </w:r>
      <w:r w:rsidR="00AF5840" w:rsidRPr="00AF5840">
        <w:t xml:space="preserve"> </w:t>
      </w:r>
      <w:hyperlink r:id="rId7" w:history="1">
        <w:r w:rsidR="00AF5840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053933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</w:t>
      </w:r>
      <w:r w:rsidR="00791124">
        <w:rPr>
          <w:rFonts w:ascii="Arial CYR" w:hAnsi="Arial CYR" w:cs="Arial CYR"/>
          <w:sz w:val="20"/>
          <w:szCs w:val="20"/>
        </w:rPr>
        <w:t>ля зарегистрир. пользователей.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9D2654" w:rsidRDefault="00AF5840" w:rsidP="006C082C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CF284A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Pr="00AF5840">
        <w:rPr>
          <w:rFonts w:ascii="Arial CYR" w:hAnsi="Arial CYR" w:cs="Arial CYR"/>
          <w:i/>
          <w:sz w:val="20"/>
          <w:szCs w:val="20"/>
        </w:rPr>
        <w:t>Читальный зал (</w:t>
      </w:r>
      <w:r w:rsidR="00053933">
        <w:rPr>
          <w:rFonts w:ascii="Arial CYR" w:hAnsi="Arial CYR" w:cs="Arial CYR"/>
          <w:i/>
          <w:sz w:val="20"/>
          <w:szCs w:val="20"/>
        </w:rPr>
        <w:t xml:space="preserve">2 </w:t>
      </w:r>
      <w:r w:rsidRPr="00AF5840">
        <w:rPr>
          <w:rFonts w:ascii="Arial CYR" w:hAnsi="Arial CYR" w:cs="Arial CYR"/>
          <w:i/>
          <w:sz w:val="20"/>
          <w:szCs w:val="20"/>
        </w:rPr>
        <w:t>экз.)</w:t>
      </w:r>
    </w:p>
    <w:p w:rsidR="004A526E" w:rsidRDefault="00AF5840" w:rsidP="006C082C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                                                               </w:t>
      </w:r>
      <w:r w:rsidR="006C082C">
        <w:rPr>
          <w:rFonts w:ascii="Arial CYR" w:hAnsi="Arial CYR" w:cs="Arial CYR"/>
          <w:sz w:val="20"/>
          <w:szCs w:val="20"/>
        </w:rPr>
        <w:t xml:space="preserve">                              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27.    </w:t>
      </w:r>
      <w:r>
        <w:rPr>
          <w:rFonts w:ascii="Arial CYR" w:hAnsi="Arial CYR" w:cs="Arial CYR"/>
          <w:b/>
          <w:bCs/>
          <w:sz w:val="20"/>
          <w:szCs w:val="20"/>
        </w:rPr>
        <w:t>67</w:t>
      </w:r>
    </w:p>
    <w:p w:rsidR="004A526E" w:rsidRDefault="0005393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381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Ч-39</w:t>
      </w:r>
    </w:p>
    <w:p w:rsidR="004A526E" w:rsidRDefault="004A526E" w:rsidP="0005393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Человек. Общество. Право</w:t>
      </w:r>
      <w:r>
        <w:rPr>
          <w:rFonts w:ascii="Arial CYR" w:hAnsi="Arial CYR" w:cs="Arial CYR"/>
          <w:sz w:val="20"/>
          <w:szCs w:val="20"/>
        </w:rPr>
        <w:t xml:space="preserve">  : материалы междунар. науч. конф. курсантов, слушателей и студентов (20 апр. 2022 г.) / Ом. акад. М-ва внутр. дел Рос. Федерации.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A526E" w:rsidP="0005393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Вып. 13</w:t>
      </w:r>
      <w:r>
        <w:rPr>
          <w:rFonts w:ascii="Arial CYR" w:hAnsi="Arial CYR" w:cs="Arial CYR"/>
          <w:sz w:val="20"/>
          <w:szCs w:val="20"/>
        </w:rPr>
        <w:t xml:space="preserve"> / ред.: И. А. Белецкий [и др.]. - Омск : ОмА МВД России, 2023. - 226 с.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  <w:r w:rsidR="00053933">
        <w:rPr>
          <w:rFonts w:ascii="Arial CYR" w:hAnsi="Arial CYR" w:cs="Arial CYR"/>
          <w:sz w:val="20"/>
          <w:szCs w:val="20"/>
        </w:rPr>
        <w:t xml:space="preserve">                                                                          </w:t>
      </w:r>
      <w:r w:rsidR="009D2654">
        <w:rPr>
          <w:rFonts w:ascii="Arial CYR" w:hAnsi="Arial CYR" w:cs="Arial CYR"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C3818" w:rsidRDefault="006C3818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9D2654" w:rsidRDefault="009D265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9D2654" w:rsidRDefault="004A526E" w:rsidP="0005393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D2654">
        <w:rPr>
          <w:rFonts w:ascii="Arial CYR" w:hAnsi="Arial CYR" w:cs="Arial CYR"/>
          <w:b/>
          <w:bCs/>
          <w:i/>
          <w:sz w:val="32"/>
          <w:szCs w:val="32"/>
          <w:u w:val="single"/>
        </w:rPr>
        <w:t>Гражданское право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28.    </w:t>
      </w:r>
      <w:r>
        <w:rPr>
          <w:rFonts w:ascii="Arial CYR" w:hAnsi="Arial CYR" w:cs="Arial CYR"/>
          <w:b/>
          <w:bCs/>
          <w:sz w:val="20"/>
          <w:szCs w:val="20"/>
        </w:rPr>
        <w:t>67.623</w:t>
      </w:r>
    </w:p>
    <w:p w:rsidR="004A526E" w:rsidRDefault="0005393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381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А 43</w:t>
      </w:r>
    </w:p>
    <w:p w:rsidR="004A526E" w:rsidRDefault="004A526E" w:rsidP="0005393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Актуальные проблемы гражданского</w:t>
      </w:r>
      <w:r>
        <w:rPr>
          <w:rFonts w:ascii="Arial CYR" w:hAnsi="Arial CYR" w:cs="Arial CYR"/>
          <w:sz w:val="20"/>
          <w:szCs w:val="20"/>
        </w:rPr>
        <w:t xml:space="preserve"> права и процесса : материалы всерос. науч.-практ. конф. (Омск, 21 апр. 2023 г.) / Сиб. юрид. ун-т ; ред.: Н. А. Донец, Е. В. Башурова. - Омск</w:t>
      </w:r>
      <w:r w:rsidR="00053933">
        <w:rPr>
          <w:rFonts w:ascii="Arial CYR" w:hAnsi="Arial CYR" w:cs="Arial CYR"/>
          <w:sz w:val="20"/>
          <w:szCs w:val="20"/>
        </w:rPr>
        <w:t xml:space="preserve"> : Сиб. юрид. ун-т, 2023.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>
        <w:rPr>
          <w:rFonts w:ascii="Arial CYR" w:hAnsi="Arial CYR" w:cs="Arial CYR"/>
          <w:sz w:val="20"/>
          <w:szCs w:val="20"/>
        </w:rPr>
        <w:t>.</w:t>
      </w:r>
      <w:r w:rsidR="00053933" w:rsidRPr="00053933">
        <w:t xml:space="preserve"> </w:t>
      </w:r>
      <w:hyperlink r:id="rId8" w:history="1">
        <w:r w:rsidR="00053933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053933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</w:t>
      </w:r>
      <w:r w:rsidR="00CF284A">
        <w:rPr>
          <w:rFonts w:ascii="Arial CYR" w:hAnsi="Arial CYR" w:cs="Arial CYR"/>
          <w:sz w:val="20"/>
          <w:szCs w:val="20"/>
        </w:rPr>
        <w:t>для зарегистрир. пользователей.</w:t>
      </w:r>
      <w:r w:rsidR="00805B97" w:rsidRPr="00805B97">
        <w:rPr>
          <w:rFonts w:ascii="Arial CYR" w:hAnsi="Arial CYR" w:cs="Arial CYR"/>
          <w:sz w:val="20"/>
          <w:szCs w:val="20"/>
        </w:rPr>
        <w:t xml:space="preserve"> – Текст : электронный.</w:t>
      </w:r>
    </w:p>
    <w:p w:rsidR="00053933" w:rsidRDefault="004A526E" w:rsidP="00053933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  <w:r w:rsidR="00053933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CF284A">
        <w:rPr>
          <w:rFonts w:ascii="Arial CYR" w:hAnsi="Arial CYR" w:cs="Arial CYR"/>
          <w:i/>
          <w:sz w:val="20"/>
          <w:szCs w:val="20"/>
        </w:rPr>
        <w:t xml:space="preserve">  </w:t>
      </w:r>
      <w:r w:rsidR="00053933" w:rsidRPr="00AF5840">
        <w:rPr>
          <w:rFonts w:ascii="Arial CYR" w:hAnsi="Arial CYR" w:cs="Arial CYR"/>
          <w:i/>
          <w:sz w:val="20"/>
          <w:szCs w:val="20"/>
        </w:rPr>
        <w:t>Читальный зал (</w:t>
      </w:r>
      <w:r w:rsidR="00053933">
        <w:rPr>
          <w:rFonts w:ascii="Arial CYR" w:hAnsi="Arial CYR" w:cs="Arial CYR"/>
          <w:i/>
          <w:sz w:val="20"/>
          <w:szCs w:val="20"/>
        </w:rPr>
        <w:t xml:space="preserve">2 </w:t>
      </w:r>
      <w:r w:rsidR="00053933" w:rsidRPr="00AF5840">
        <w:rPr>
          <w:rFonts w:ascii="Arial CYR" w:hAnsi="Arial CYR" w:cs="Arial CYR"/>
          <w:i/>
          <w:sz w:val="20"/>
          <w:szCs w:val="20"/>
        </w:rPr>
        <w:t>экз.)</w:t>
      </w:r>
      <w:r w:rsidR="00053933">
        <w:rPr>
          <w:rFonts w:ascii="Arial CYR" w:hAnsi="Arial CYR" w:cs="Arial CYR"/>
          <w:sz w:val="20"/>
          <w:szCs w:val="20"/>
        </w:rPr>
        <w:t xml:space="preserve">                                                                                              </w:t>
      </w:r>
    </w:p>
    <w:p w:rsidR="00053933" w:rsidRDefault="00053933" w:rsidP="00053933">
      <w:pPr>
        <w:widowControl w:val="0"/>
        <w:autoSpaceDE w:val="0"/>
        <w:autoSpaceDN w:val="0"/>
        <w:adjustRightInd w:val="0"/>
        <w:spacing w:after="0" w:line="240" w:lineRule="auto"/>
        <w:ind w:right="1300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9D2654" w:rsidRDefault="004A526E" w:rsidP="0005393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D2654">
        <w:rPr>
          <w:rFonts w:ascii="Arial CYR" w:hAnsi="Arial CYR" w:cs="Arial CYR"/>
          <w:b/>
          <w:bCs/>
          <w:i/>
          <w:sz w:val="32"/>
          <w:szCs w:val="32"/>
          <w:u w:val="single"/>
        </w:rPr>
        <w:t>Гражданское право. Общая часть</w:t>
      </w:r>
    </w:p>
    <w:p w:rsidR="004A526E" w:rsidRPr="009D2654" w:rsidRDefault="004A526E" w:rsidP="0005393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D2654">
        <w:rPr>
          <w:rFonts w:ascii="Arial CYR" w:hAnsi="Arial CYR" w:cs="Arial CYR"/>
          <w:b/>
          <w:bCs/>
          <w:i/>
        </w:rPr>
        <w:t>Источники</w:t>
      </w:r>
    </w:p>
    <w:p w:rsidR="004A526E" w:rsidRPr="00053933" w:rsidRDefault="004A526E" w:rsidP="0005393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29.    </w:t>
      </w:r>
      <w:r>
        <w:rPr>
          <w:rFonts w:ascii="Arial CYR" w:hAnsi="Arial CYR" w:cs="Arial CYR"/>
          <w:b/>
          <w:bCs/>
          <w:sz w:val="20"/>
          <w:szCs w:val="20"/>
        </w:rPr>
        <w:t>67.623.0-3</w:t>
      </w:r>
    </w:p>
    <w:p w:rsidR="004A526E" w:rsidRDefault="0005393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6C381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Г 75</w:t>
      </w:r>
    </w:p>
    <w:p w:rsidR="004A526E" w:rsidRDefault="004A526E" w:rsidP="006C381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Гражданский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части первая, вторая, третья и четвертая : по состоянию на 1 окт. 2022 г. + путеводитель по судеб. практике и сравнит. табл. послед. изм. . - Москва : Проспект, 2022. - 751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6C3818" w:rsidP="006C3818">
      <w:pPr>
        <w:widowControl w:val="0"/>
        <w:autoSpaceDE w:val="0"/>
        <w:autoSpaceDN w:val="0"/>
        <w:adjustRightInd w:val="0"/>
        <w:spacing w:after="0" w:line="240" w:lineRule="auto"/>
        <w:ind w:left="600" w:right="141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</w:t>
      </w:r>
      <w:r w:rsidR="00CF284A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Pr="006C3818">
        <w:rPr>
          <w:rFonts w:ascii="Arial CYR" w:hAnsi="Arial CYR" w:cs="Arial CYR"/>
          <w:i/>
          <w:sz w:val="20"/>
          <w:szCs w:val="20"/>
        </w:rPr>
        <w:t>Абонемент (7 экз.)</w:t>
      </w:r>
    </w:p>
    <w:p w:rsidR="009D2654" w:rsidRPr="006C3818" w:rsidRDefault="009D2654" w:rsidP="006C3818">
      <w:pPr>
        <w:widowControl w:val="0"/>
        <w:autoSpaceDE w:val="0"/>
        <w:autoSpaceDN w:val="0"/>
        <w:adjustRightInd w:val="0"/>
        <w:spacing w:after="0" w:line="240" w:lineRule="auto"/>
        <w:ind w:left="600" w:right="141"/>
        <w:rPr>
          <w:rFonts w:ascii="Arial CYR" w:hAnsi="Arial CYR" w:cs="Arial CYR"/>
          <w:i/>
          <w:sz w:val="20"/>
          <w:szCs w:val="20"/>
        </w:rPr>
      </w:pPr>
    </w:p>
    <w:p w:rsidR="004A526E" w:rsidRDefault="004A526E" w:rsidP="006C3818">
      <w:pPr>
        <w:widowControl w:val="0"/>
        <w:autoSpaceDE w:val="0"/>
        <w:autoSpaceDN w:val="0"/>
        <w:adjustRightInd w:val="0"/>
        <w:spacing w:after="0" w:line="240" w:lineRule="auto"/>
        <w:ind w:left="50" w:right="141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30.    </w:t>
      </w:r>
      <w:r>
        <w:rPr>
          <w:rFonts w:ascii="Arial CYR" w:hAnsi="Arial CYR" w:cs="Arial CYR"/>
          <w:b/>
          <w:bCs/>
          <w:sz w:val="20"/>
          <w:szCs w:val="20"/>
        </w:rPr>
        <w:t>67.623.0-3</w:t>
      </w:r>
    </w:p>
    <w:p w:rsidR="004A526E" w:rsidRDefault="006C381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Г 75</w:t>
      </w:r>
    </w:p>
    <w:p w:rsidR="004A526E" w:rsidRDefault="004A526E" w:rsidP="006C381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Гражданский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части первая, вторая, третья и четвертая : по состоянию на 10 февр. 2022 г. + путеводитель по судеб. практике и сравнит. табл. послед. изм. . - Москва : Проспект, 2022. - 751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6C3818" w:rsidRDefault="006C3818" w:rsidP="006C381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9D2654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Pr="006C3818">
        <w:rPr>
          <w:rFonts w:ascii="Arial CYR" w:hAnsi="Arial CYR" w:cs="Arial CYR"/>
          <w:i/>
          <w:sz w:val="20"/>
          <w:szCs w:val="20"/>
        </w:rPr>
        <w:t>Абонемент</w:t>
      </w:r>
      <w:r>
        <w:rPr>
          <w:rFonts w:ascii="Arial CYR" w:hAnsi="Arial CYR" w:cs="Arial CYR"/>
          <w:i/>
          <w:sz w:val="20"/>
          <w:szCs w:val="20"/>
        </w:rPr>
        <w:t xml:space="preserve"> (9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31.    </w:t>
      </w:r>
      <w:r>
        <w:rPr>
          <w:rFonts w:ascii="Arial CYR" w:hAnsi="Arial CYR" w:cs="Arial CYR"/>
          <w:b/>
          <w:bCs/>
          <w:sz w:val="20"/>
          <w:szCs w:val="20"/>
        </w:rPr>
        <w:t>67.623.0-3</w:t>
      </w:r>
    </w:p>
    <w:p w:rsidR="004A526E" w:rsidRDefault="006C381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Г 75</w:t>
      </w:r>
    </w:p>
    <w:p w:rsidR="004A526E" w:rsidRDefault="004A526E" w:rsidP="006C381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Гражданский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части первая, вторая, третья и четвертая : по состоянию на 25 янв. 2023 г. + путеводитель по судеб. практике и сравнит. табл. послед. изм. . - Москва : Проспект, 2023. - 763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6C3818" w:rsidRPr="006C3818" w:rsidRDefault="006C3818" w:rsidP="006C3818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9D2654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4A526E" w:rsidRDefault="006C3818" w:rsidP="006C3818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     </w:t>
      </w:r>
      <w:r w:rsidR="009D2654">
        <w:rPr>
          <w:rFonts w:ascii="Arial CYR" w:hAnsi="Arial CYR" w:cs="Arial CYR"/>
          <w:i/>
          <w:sz w:val="20"/>
          <w:szCs w:val="20"/>
        </w:rPr>
        <w:t xml:space="preserve">  </w:t>
      </w:r>
      <w:r w:rsidRPr="006C3818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9D2654" w:rsidRPr="006C3818" w:rsidRDefault="009D2654" w:rsidP="006C3818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lastRenderedPageBreak/>
        <w:t xml:space="preserve">32.    </w:t>
      </w:r>
      <w:r>
        <w:rPr>
          <w:rFonts w:ascii="Arial CYR" w:hAnsi="Arial CYR" w:cs="Arial CYR"/>
          <w:b/>
          <w:bCs/>
          <w:sz w:val="20"/>
          <w:szCs w:val="20"/>
        </w:rPr>
        <w:t>67.623.0-3</w:t>
      </w:r>
    </w:p>
    <w:p w:rsidR="004A526E" w:rsidRDefault="006C381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Г 75</w:t>
      </w:r>
    </w:p>
    <w:p w:rsidR="004A526E" w:rsidRDefault="004A526E" w:rsidP="006C381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Гражданский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части первая, вторая, третья и четвертая : по состоянию на 20 окт. 2022 г. + Федер. закон о "кредит. каникулах". - Москва : Проспект, 2022. - 765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6C3818" w:rsidRDefault="006C3818" w:rsidP="006C381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CF284A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6C3818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4A526E" w:rsidRPr="009D2654" w:rsidRDefault="004A526E" w:rsidP="006C381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D2654">
        <w:rPr>
          <w:rFonts w:ascii="Arial CYR" w:hAnsi="Arial CYR" w:cs="Arial CYR"/>
          <w:b/>
          <w:bCs/>
          <w:i/>
        </w:rPr>
        <w:t>Субъекты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33.    </w:t>
      </w:r>
      <w:r>
        <w:rPr>
          <w:rFonts w:ascii="Arial CYR" w:hAnsi="Arial CYR" w:cs="Arial CYR"/>
          <w:b/>
          <w:bCs/>
          <w:sz w:val="20"/>
          <w:szCs w:val="20"/>
        </w:rPr>
        <w:t>67.623.01</w:t>
      </w:r>
    </w:p>
    <w:p w:rsidR="004A526E" w:rsidRDefault="006C381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Г 13</w:t>
      </w:r>
    </w:p>
    <w:p w:rsidR="004A526E" w:rsidRDefault="004A526E" w:rsidP="006C381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Газизуллин</w:t>
      </w:r>
      <w:r w:rsidR="009D2654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Р. И.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D2654">
        <w:rPr>
          <w:rFonts w:ascii="Arial CYR" w:hAnsi="Arial CYR" w:cs="Arial CYR"/>
          <w:b/>
          <w:sz w:val="20"/>
          <w:szCs w:val="20"/>
        </w:rPr>
        <w:t>Правовая концепция социальной ответственности бизнеса</w:t>
      </w:r>
      <w:r>
        <w:rPr>
          <w:rFonts w:ascii="Arial CYR" w:hAnsi="Arial CYR" w:cs="Arial CYR"/>
          <w:sz w:val="20"/>
          <w:szCs w:val="20"/>
        </w:rPr>
        <w:t xml:space="preserve"> : автореф. дис. ... канд. юрид. наук : 5.1.3 / Р. И. Газизуллин ; Сарат. гос. юрид. акад., Казан. (Приволж.) федер. ун-т. - Саратов, 2024. - 43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6C3818" w:rsidRDefault="006C3818" w:rsidP="006C381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CF284A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6C3818" w:rsidRDefault="006C381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CF284A" w:rsidRDefault="00CF284A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4A526E" w:rsidRPr="009D2654" w:rsidRDefault="004A526E" w:rsidP="006C381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D2654">
        <w:rPr>
          <w:rFonts w:ascii="Arial CYR" w:hAnsi="Arial CYR" w:cs="Arial CYR"/>
          <w:b/>
          <w:bCs/>
          <w:i/>
          <w:sz w:val="32"/>
          <w:szCs w:val="32"/>
          <w:u w:val="single"/>
        </w:rPr>
        <w:t>Гражданское право. Обязательственное</w:t>
      </w:r>
    </w:p>
    <w:p w:rsidR="004A526E" w:rsidRPr="009D2654" w:rsidRDefault="004A526E" w:rsidP="006C381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D2654">
        <w:rPr>
          <w:rFonts w:ascii="Arial CYR" w:hAnsi="Arial CYR" w:cs="Arial CYR"/>
          <w:b/>
          <w:bCs/>
          <w:i/>
        </w:rPr>
        <w:t>Ответственность за неисполнение обязательств</w:t>
      </w:r>
    </w:p>
    <w:p w:rsidR="004A526E" w:rsidRPr="006C3818" w:rsidRDefault="004A526E" w:rsidP="006C381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34.    </w:t>
      </w:r>
      <w:r>
        <w:rPr>
          <w:rFonts w:ascii="Arial CYR" w:hAnsi="Arial CYR" w:cs="Arial CYR"/>
          <w:b/>
          <w:bCs/>
          <w:sz w:val="20"/>
          <w:szCs w:val="20"/>
        </w:rPr>
        <w:t>67.623.207</w:t>
      </w:r>
    </w:p>
    <w:p w:rsidR="004A526E" w:rsidRDefault="006C381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В 64</w:t>
      </w:r>
    </w:p>
    <w:p w:rsidR="004A526E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Возмещение убытков 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D2654">
        <w:rPr>
          <w:rFonts w:ascii="Arial CYR" w:hAnsi="Arial CYR" w:cs="Arial CYR"/>
          <w:b/>
          <w:sz w:val="20"/>
          <w:szCs w:val="20"/>
        </w:rPr>
        <w:t>взыскание неустойки как способ защиты гражданских прав</w:t>
      </w:r>
      <w:r>
        <w:rPr>
          <w:rFonts w:ascii="Arial CYR" w:hAnsi="Arial CYR" w:cs="Arial CYR"/>
          <w:sz w:val="20"/>
          <w:szCs w:val="20"/>
        </w:rPr>
        <w:t xml:space="preserve"> : отчет о НИР / Ун-т упр. "ТИСБИ", Сиб. юрид. ун-т ; рук. исслед. С. К. Бадамшин ; исполн.: С. К. Бадамшин</w:t>
      </w:r>
      <w:r w:rsidR="006C3818">
        <w:rPr>
          <w:rFonts w:ascii="Arial CYR" w:hAnsi="Arial CYR" w:cs="Arial CYR"/>
          <w:sz w:val="20"/>
          <w:szCs w:val="20"/>
        </w:rPr>
        <w:t xml:space="preserve"> [и др.]. - Казань,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>
        <w:rPr>
          <w:rFonts w:ascii="Arial CYR" w:hAnsi="Arial CYR" w:cs="Arial CYR"/>
          <w:sz w:val="20"/>
          <w:szCs w:val="20"/>
        </w:rPr>
        <w:t>.</w:t>
      </w:r>
      <w:r w:rsidR="0038099F" w:rsidRPr="0038099F">
        <w:t xml:space="preserve"> </w:t>
      </w:r>
      <w:hyperlink r:id="rId9" w:history="1">
        <w:r w:rsidR="0038099F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38099F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зарегистрир. пользователей.</w:t>
      </w:r>
      <w:r w:rsidR="006C082C">
        <w:rPr>
          <w:rFonts w:ascii="Arial CYR" w:hAnsi="Arial CYR" w:cs="Arial CYR"/>
          <w:sz w:val="20"/>
          <w:szCs w:val="20"/>
        </w:rPr>
        <w:t xml:space="preserve">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38099F" w:rsidRDefault="0038099F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9D2654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9D2654" w:rsidRDefault="009D265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9D2654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D2654">
        <w:rPr>
          <w:rFonts w:ascii="Arial CYR" w:hAnsi="Arial CYR" w:cs="Arial CYR"/>
          <w:b/>
          <w:bCs/>
          <w:i/>
          <w:sz w:val="32"/>
          <w:szCs w:val="32"/>
          <w:u w:val="single"/>
        </w:rPr>
        <w:t>Жилищное право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35.    </w:t>
      </w:r>
      <w:r>
        <w:rPr>
          <w:rFonts w:ascii="Arial CYR" w:hAnsi="Arial CYR" w:cs="Arial CYR"/>
          <w:b/>
          <w:bCs/>
          <w:sz w:val="20"/>
          <w:szCs w:val="20"/>
        </w:rPr>
        <w:t>67.623.211.33</w:t>
      </w:r>
    </w:p>
    <w:p w:rsidR="004A526E" w:rsidRDefault="0038099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З-40</w:t>
      </w:r>
    </w:p>
    <w:p w:rsidR="004A526E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Защита прав потребителей</w:t>
      </w:r>
      <w:r>
        <w:rPr>
          <w:rFonts w:ascii="Arial CYR" w:hAnsi="Arial CYR" w:cs="Arial CYR"/>
          <w:sz w:val="20"/>
          <w:szCs w:val="20"/>
        </w:rPr>
        <w:t xml:space="preserve"> жилищно-коммунальных услуг : отчет о НИР / Ун-т упр. "ТИСБИ" ; рук. исслед. А. В. Солдатова ; исполн.: А. В. Солдатова</w:t>
      </w:r>
      <w:r w:rsidR="0038099F">
        <w:rPr>
          <w:rFonts w:ascii="Arial CYR" w:hAnsi="Arial CYR" w:cs="Arial CYR"/>
          <w:sz w:val="20"/>
          <w:szCs w:val="20"/>
        </w:rPr>
        <w:t xml:space="preserve"> [и др.]. - Казань,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>
        <w:rPr>
          <w:rFonts w:ascii="Arial CYR" w:hAnsi="Arial CYR" w:cs="Arial CYR"/>
          <w:sz w:val="20"/>
          <w:szCs w:val="20"/>
        </w:rPr>
        <w:t>.</w:t>
      </w:r>
      <w:r w:rsidR="0038099F" w:rsidRPr="0038099F">
        <w:t xml:space="preserve"> </w:t>
      </w:r>
      <w:hyperlink r:id="rId10" w:history="1">
        <w:r w:rsidR="0038099F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38099F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зарегистрир. пользователей.</w:t>
      </w:r>
      <w:r w:rsidR="006C082C">
        <w:rPr>
          <w:rFonts w:ascii="Arial CYR" w:hAnsi="Arial CYR" w:cs="Arial CYR"/>
          <w:sz w:val="20"/>
          <w:szCs w:val="20"/>
        </w:rPr>
        <w:t xml:space="preserve">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38099F" w:rsidRDefault="0038099F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9D2654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38099F" w:rsidRDefault="0038099F" w:rsidP="009D2654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9D2654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D2654">
        <w:rPr>
          <w:rFonts w:ascii="Arial CYR" w:hAnsi="Arial CYR" w:cs="Arial CYR"/>
          <w:b/>
          <w:bCs/>
          <w:i/>
        </w:rPr>
        <w:t>Источники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36.    </w:t>
      </w:r>
      <w:r>
        <w:rPr>
          <w:rFonts w:ascii="Arial CYR" w:hAnsi="Arial CYR" w:cs="Arial CYR"/>
          <w:b/>
          <w:bCs/>
          <w:sz w:val="20"/>
          <w:szCs w:val="20"/>
        </w:rPr>
        <w:t>67.623.211.33-3</w:t>
      </w:r>
    </w:p>
    <w:p w:rsidR="004A526E" w:rsidRDefault="0038099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Ж 72</w:t>
      </w:r>
    </w:p>
    <w:p w:rsidR="004A526E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Жилищный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по состоянию на 25 янв. 2023 г. +  путеводитель по судеб. практике и сравнит. табл. послед. изм. - Москва : Проспект, 2023. - 254 с.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38099F" w:rsidRDefault="0038099F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9D2654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Pr="006C3818">
        <w:rPr>
          <w:rFonts w:ascii="Arial CYR" w:hAnsi="Arial CYR" w:cs="Arial CYR"/>
          <w:i/>
          <w:sz w:val="20"/>
          <w:szCs w:val="20"/>
        </w:rPr>
        <w:t xml:space="preserve">Абонемент </w:t>
      </w:r>
      <w:r>
        <w:rPr>
          <w:rFonts w:ascii="Arial CYR" w:hAnsi="Arial CYR" w:cs="Arial CYR"/>
          <w:i/>
          <w:sz w:val="20"/>
          <w:szCs w:val="20"/>
        </w:rPr>
        <w:t>(3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37.    </w:t>
      </w:r>
      <w:r>
        <w:rPr>
          <w:rFonts w:ascii="Arial CYR" w:hAnsi="Arial CYR" w:cs="Arial CYR"/>
          <w:b/>
          <w:bCs/>
          <w:sz w:val="20"/>
          <w:szCs w:val="20"/>
        </w:rPr>
        <w:t>67.623.211.33-3</w:t>
      </w:r>
    </w:p>
    <w:p w:rsidR="004A526E" w:rsidRDefault="0038099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Ж 72</w:t>
      </w:r>
    </w:p>
    <w:p w:rsidR="004A526E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Жилищный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по состоянию на 1 окт. 2023 г. +  путеводитель по судеб. практике и сравнит. табл. послед. изм. - Москва : Проспект, 2023. - 255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38099F" w:rsidRDefault="0038099F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9D2654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38099F" w:rsidRDefault="006C082C" w:rsidP="006C082C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9D2654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D2654">
        <w:rPr>
          <w:rFonts w:ascii="Arial CYR" w:hAnsi="Arial CYR" w:cs="Arial CYR"/>
          <w:b/>
          <w:bCs/>
          <w:i/>
          <w:sz w:val="32"/>
          <w:szCs w:val="32"/>
          <w:u w:val="single"/>
        </w:rPr>
        <w:lastRenderedPageBreak/>
        <w:t>Земельное право</w:t>
      </w:r>
    </w:p>
    <w:p w:rsidR="004A526E" w:rsidRPr="009D2654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Cs/>
          <w:i/>
        </w:rPr>
      </w:pPr>
      <w:r w:rsidRPr="009D2654">
        <w:rPr>
          <w:rFonts w:ascii="Arial CYR" w:hAnsi="Arial CYR" w:cs="Arial CYR"/>
          <w:b/>
          <w:bCs/>
          <w:i/>
        </w:rPr>
        <w:t>Источники</w:t>
      </w:r>
    </w:p>
    <w:p w:rsidR="004A526E" w:rsidRPr="0038099F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38.    </w:t>
      </w:r>
      <w:r>
        <w:rPr>
          <w:rFonts w:ascii="Arial CYR" w:hAnsi="Arial CYR" w:cs="Arial CYR"/>
          <w:b/>
          <w:bCs/>
          <w:sz w:val="20"/>
          <w:szCs w:val="20"/>
        </w:rPr>
        <w:t>67.625-3</w:t>
      </w:r>
    </w:p>
    <w:p w:rsidR="004A526E" w:rsidRDefault="0038099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З-51</w:t>
      </w:r>
    </w:p>
    <w:p w:rsidR="004A526E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Земельный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по состоянию на 24 янв. 2024 г. + путеводитель по судеб. практике и сравнит. табл. послед. изм. - Москва : Проспект, 2024. - 336 с.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38099F" w:rsidRDefault="0038099F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9D2654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38099F" w:rsidRDefault="0038099F" w:rsidP="0038099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38099F" w:rsidRDefault="0038099F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9D2654" w:rsidRDefault="004A526E" w:rsidP="009D26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D2654">
        <w:rPr>
          <w:rFonts w:ascii="Arial CYR" w:hAnsi="Arial CYR" w:cs="Arial CYR"/>
          <w:b/>
          <w:bCs/>
          <w:i/>
          <w:sz w:val="32"/>
          <w:szCs w:val="32"/>
          <w:u w:val="single"/>
        </w:rPr>
        <w:t>Информационное право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39.    </w:t>
      </w:r>
      <w:r>
        <w:rPr>
          <w:rFonts w:ascii="Arial CYR" w:hAnsi="Arial CYR" w:cs="Arial CYR"/>
          <w:b/>
          <w:bCs/>
          <w:sz w:val="20"/>
          <w:szCs w:val="20"/>
        </w:rPr>
        <w:t>67.623.3</w:t>
      </w:r>
    </w:p>
    <w:p w:rsidR="004A526E" w:rsidRDefault="0038099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З-40</w:t>
      </w:r>
    </w:p>
    <w:p w:rsidR="004A526E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Защита интеллектуальной собственности</w:t>
      </w:r>
      <w:r>
        <w:rPr>
          <w:rFonts w:ascii="Arial CYR" w:hAnsi="Arial CYR" w:cs="Arial CYR"/>
          <w:sz w:val="20"/>
          <w:szCs w:val="20"/>
        </w:rPr>
        <w:t xml:space="preserve"> в сети Интернет : отчет о НИР / Ун-т упр. "ТИСБИ", Сиб. юрид. ун-т ; рук. исслед. С. М. Аламова ; исполн.: С. М. Аламова</w:t>
      </w:r>
      <w:r w:rsidR="0038099F">
        <w:rPr>
          <w:rFonts w:ascii="Arial CYR" w:hAnsi="Arial CYR" w:cs="Arial CYR"/>
          <w:sz w:val="20"/>
          <w:szCs w:val="20"/>
        </w:rPr>
        <w:t xml:space="preserve"> [и др.]. - Казань,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38099F" w:rsidRPr="0038099F">
        <w:t xml:space="preserve"> </w:t>
      </w:r>
      <w:hyperlink r:id="rId11" w:history="1">
        <w:r w:rsidR="0038099F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>. - Режим доступа: для зарегистрир. пользователей.</w:t>
      </w:r>
      <w:r w:rsidR="006C082C">
        <w:rPr>
          <w:rFonts w:ascii="Arial CYR" w:hAnsi="Arial CYR" w:cs="Arial CYR"/>
          <w:sz w:val="20"/>
          <w:szCs w:val="20"/>
        </w:rPr>
        <w:t xml:space="preserve">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38099F" w:rsidRDefault="0038099F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240DA"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38099F" w:rsidRDefault="0038099F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E240DA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240DA">
        <w:rPr>
          <w:rFonts w:ascii="Arial CYR" w:hAnsi="Arial CYR" w:cs="Arial CYR"/>
          <w:b/>
          <w:bCs/>
          <w:i/>
          <w:sz w:val="32"/>
          <w:szCs w:val="32"/>
          <w:u w:val="single"/>
        </w:rPr>
        <w:t>История Германии</w:t>
      </w:r>
    </w:p>
    <w:p w:rsidR="004A526E" w:rsidRPr="00E240DA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E240DA">
        <w:rPr>
          <w:rFonts w:ascii="Arial CYR" w:hAnsi="Arial CYR" w:cs="Arial CYR"/>
          <w:b/>
          <w:bCs/>
          <w:i/>
        </w:rPr>
        <w:t>Культура. Идеология. Быт</w:t>
      </w:r>
    </w:p>
    <w:p w:rsidR="004A526E" w:rsidRPr="0038099F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40.    </w:t>
      </w:r>
      <w:r>
        <w:rPr>
          <w:rFonts w:ascii="Arial CYR" w:hAnsi="Arial CYR" w:cs="Arial CYR"/>
          <w:b/>
          <w:bCs/>
          <w:sz w:val="20"/>
          <w:szCs w:val="20"/>
        </w:rPr>
        <w:t>63.3(4Гем)-7</w:t>
      </w:r>
    </w:p>
    <w:p w:rsidR="004A526E" w:rsidRDefault="0038099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Б 53</w:t>
      </w:r>
    </w:p>
    <w:p w:rsidR="004A526E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E240DA">
        <w:rPr>
          <w:rFonts w:ascii="Arial CYR" w:hAnsi="Arial CYR" w:cs="Arial CYR"/>
          <w:b/>
          <w:bCs/>
          <w:sz w:val="20"/>
          <w:szCs w:val="20"/>
        </w:rPr>
        <w:t>Бессонов</w:t>
      </w:r>
      <w:r w:rsidR="00E240DA">
        <w:rPr>
          <w:rFonts w:ascii="Arial CYR" w:hAnsi="Arial CYR" w:cs="Arial CYR"/>
          <w:b/>
          <w:bCs/>
          <w:sz w:val="20"/>
          <w:szCs w:val="20"/>
        </w:rPr>
        <w:t>,</w:t>
      </w:r>
      <w:r w:rsidRPr="00E240DA">
        <w:rPr>
          <w:rFonts w:ascii="Arial CYR" w:hAnsi="Arial CYR" w:cs="Arial CYR"/>
          <w:b/>
          <w:bCs/>
          <w:sz w:val="20"/>
          <w:szCs w:val="20"/>
        </w:rPr>
        <w:t xml:space="preserve"> Б. Н.</w:t>
      </w:r>
      <w:r w:rsidRPr="00E240DA">
        <w:rPr>
          <w:rFonts w:ascii="Arial CYR" w:hAnsi="Arial CYR" w:cs="Arial CYR"/>
          <w:b/>
          <w:sz w:val="20"/>
          <w:szCs w:val="20"/>
        </w:rPr>
        <w:t xml:space="preserve"> Фашизм. Вторая мировая война на Западе, третья мировая</w:t>
      </w:r>
      <w:r>
        <w:rPr>
          <w:rFonts w:ascii="Arial CYR" w:hAnsi="Arial CYR" w:cs="Arial CYR"/>
          <w:sz w:val="20"/>
          <w:szCs w:val="20"/>
        </w:rPr>
        <w:t xml:space="preserve"> - против СССР / Б. Н. Бессонов, В. Ф. Шрейдер ; Администрация г. Омска, Ом. гос. ун-т им. Ф. М. Достоевского. Каф. политологии. - Омск : Ом. о</w:t>
      </w:r>
      <w:r w:rsidR="00CF284A">
        <w:rPr>
          <w:rFonts w:ascii="Arial CYR" w:hAnsi="Arial CYR" w:cs="Arial CYR"/>
          <w:sz w:val="20"/>
          <w:szCs w:val="20"/>
        </w:rPr>
        <w:t>бл. типография, 2005. - 463 с</w:t>
      </w:r>
      <w:r>
        <w:rPr>
          <w:rFonts w:ascii="Arial CYR" w:hAnsi="Arial CYR" w:cs="Arial CYR"/>
          <w:sz w:val="20"/>
          <w:szCs w:val="20"/>
        </w:rPr>
        <w:t>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38099F" w:rsidRDefault="0038099F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</w:t>
      </w:r>
      <w:r w:rsidR="00E240DA">
        <w:rPr>
          <w:rFonts w:ascii="Arial CYR" w:hAnsi="Arial CYR" w:cs="Arial CYR"/>
          <w:i/>
          <w:sz w:val="20"/>
          <w:szCs w:val="20"/>
        </w:rPr>
        <w:t xml:space="preserve">                  </w:t>
      </w:r>
      <w:r w:rsidR="00E240DA" w:rsidRPr="00E240DA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38099F" w:rsidRDefault="0038099F" w:rsidP="0038099F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p w:rsidR="0038099F" w:rsidRDefault="0038099F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E240DA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240DA">
        <w:rPr>
          <w:rFonts w:ascii="Arial CYR" w:hAnsi="Arial CYR" w:cs="Arial CYR"/>
          <w:b/>
          <w:bCs/>
          <w:i/>
          <w:sz w:val="32"/>
          <w:szCs w:val="32"/>
          <w:u w:val="single"/>
        </w:rPr>
        <w:t>История государства и права</w:t>
      </w:r>
    </w:p>
    <w:p w:rsidR="004A526E" w:rsidRPr="00E240DA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E240DA">
        <w:rPr>
          <w:rFonts w:ascii="Arial CYR" w:hAnsi="Arial CYR" w:cs="Arial CYR"/>
          <w:b/>
          <w:bCs/>
          <w:i/>
        </w:rPr>
        <w:t>Всеобщая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41.    </w:t>
      </w:r>
      <w:r>
        <w:rPr>
          <w:rFonts w:ascii="Arial CYR" w:hAnsi="Arial CYR" w:cs="Arial CYR"/>
          <w:b/>
          <w:bCs/>
          <w:sz w:val="20"/>
          <w:szCs w:val="20"/>
        </w:rPr>
        <w:t>67.2(0)я73</w:t>
      </w:r>
    </w:p>
    <w:p w:rsidR="004A526E" w:rsidRDefault="0038099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И</w:t>
      </w:r>
      <w:r w:rsidR="00E240DA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90</w:t>
      </w:r>
    </w:p>
    <w:p w:rsidR="004A526E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История государства </w:t>
      </w:r>
      <w:r w:rsidRPr="00E240DA">
        <w:rPr>
          <w:rFonts w:ascii="Arial CYR" w:hAnsi="Arial CYR" w:cs="Arial CYR"/>
          <w:b/>
          <w:bCs/>
          <w:sz w:val="20"/>
          <w:szCs w:val="20"/>
        </w:rPr>
        <w:t>и</w:t>
      </w:r>
      <w:r w:rsidRPr="00E240DA">
        <w:rPr>
          <w:rFonts w:ascii="Arial CYR" w:hAnsi="Arial CYR" w:cs="Arial CYR"/>
          <w:b/>
          <w:sz w:val="20"/>
          <w:szCs w:val="20"/>
        </w:rPr>
        <w:t xml:space="preserve"> права зарубежных стран</w:t>
      </w:r>
      <w:r>
        <w:rPr>
          <w:rFonts w:ascii="Arial CYR" w:hAnsi="Arial CYR" w:cs="Arial CYR"/>
          <w:sz w:val="20"/>
          <w:szCs w:val="20"/>
        </w:rPr>
        <w:t xml:space="preserve"> : учебник : в 2 т. / Моск. гос. ун-т им. М. В. Ломоносова. </w:t>
      </w:r>
      <w:r w:rsidR="00172DF4">
        <w:rPr>
          <w:rFonts w:ascii="Arial CYR" w:hAnsi="Arial CYR" w:cs="Arial CYR"/>
          <w:sz w:val="20"/>
          <w:szCs w:val="20"/>
        </w:rPr>
        <w:t>- 3-е изд., перераб. и доп. - Москва</w:t>
      </w:r>
      <w:r>
        <w:rPr>
          <w:rFonts w:ascii="Arial CYR" w:hAnsi="Arial CYR" w:cs="Arial CYR"/>
          <w:sz w:val="20"/>
          <w:szCs w:val="20"/>
        </w:rPr>
        <w:t xml:space="preserve"> : Норма. - (Классический университетски</w:t>
      </w:r>
      <w:r w:rsidR="006C082C">
        <w:rPr>
          <w:rFonts w:ascii="Arial CYR" w:hAnsi="Arial CYR" w:cs="Arial CYR"/>
          <w:sz w:val="20"/>
          <w:szCs w:val="20"/>
        </w:rPr>
        <w:t xml:space="preserve">й учебник).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A526E" w:rsidP="0038099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Т. 1</w:t>
      </w:r>
      <w:r>
        <w:rPr>
          <w:rFonts w:ascii="Arial CYR" w:hAnsi="Arial CYR" w:cs="Arial CYR"/>
          <w:sz w:val="20"/>
          <w:szCs w:val="20"/>
        </w:rPr>
        <w:t xml:space="preserve"> : </w:t>
      </w:r>
      <w:r w:rsidRPr="00E240DA">
        <w:rPr>
          <w:rFonts w:ascii="Arial CYR" w:hAnsi="Arial CYR" w:cs="Arial CYR"/>
          <w:b/>
          <w:sz w:val="20"/>
          <w:szCs w:val="20"/>
        </w:rPr>
        <w:t>Древний мир и Средние века</w:t>
      </w:r>
      <w:r>
        <w:rPr>
          <w:rFonts w:ascii="Arial CYR" w:hAnsi="Arial CYR" w:cs="Arial CYR"/>
          <w:sz w:val="20"/>
          <w:szCs w:val="20"/>
        </w:rPr>
        <w:t xml:space="preserve"> / ред.: Н. А. Крашенинникова, О. А. Жидков. - 2004. - 719 с.</w:t>
      </w:r>
    </w:p>
    <w:p w:rsidR="004A526E" w:rsidRPr="006C3818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CF284A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172DF4">
        <w:rPr>
          <w:rFonts w:ascii="Arial CYR" w:hAnsi="Arial CYR" w:cs="Arial CYR"/>
          <w:i/>
          <w:sz w:val="20"/>
          <w:szCs w:val="20"/>
        </w:rPr>
        <w:t>Читальный зал (2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                                                                                              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  </w:t>
      </w:r>
      <w:r w:rsidR="00CF284A">
        <w:rPr>
          <w:rFonts w:ascii="Arial CYR" w:hAnsi="Arial CYR" w:cs="Arial CYR"/>
          <w:i/>
          <w:sz w:val="20"/>
          <w:szCs w:val="20"/>
        </w:rPr>
        <w:t xml:space="preserve">  </w:t>
      </w:r>
      <w:r w:rsidRPr="006C3818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E240DA" w:rsidRDefault="00E240DA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42.    </w:t>
      </w:r>
      <w:r>
        <w:rPr>
          <w:rFonts w:ascii="Arial CYR" w:hAnsi="Arial CYR" w:cs="Arial CYR"/>
          <w:b/>
          <w:bCs/>
          <w:sz w:val="20"/>
          <w:szCs w:val="20"/>
        </w:rPr>
        <w:t>67.2(0)я73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И 90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История государства и</w:t>
      </w:r>
      <w:r>
        <w:rPr>
          <w:rFonts w:ascii="Arial CYR" w:hAnsi="Arial CYR" w:cs="Arial CYR"/>
          <w:sz w:val="20"/>
          <w:szCs w:val="20"/>
        </w:rPr>
        <w:t xml:space="preserve"> права зарубежных стран : учебник : в 2 т. / ред. Н. А. Крашенинникова. - Москва : Норма.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Т. 2</w:t>
      </w:r>
      <w:r>
        <w:rPr>
          <w:rFonts w:ascii="Arial CYR" w:hAnsi="Arial CYR" w:cs="Arial CYR"/>
          <w:sz w:val="20"/>
          <w:szCs w:val="20"/>
        </w:rPr>
        <w:t xml:space="preserve"> : </w:t>
      </w:r>
      <w:r w:rsidRPr="00CF284A">
        <w:rPr>
          <w:rFonts w:ascii="Arial CYR" w:hAnsi="Arial CYR" w:cs="Arial CYR"/>
          <w:b/>
          <w:sz w:val="20"/>
          <w:szCs w:val="20"/>
        </w:rPr>
        <w:t>Современная эпоха</w:t>
      </w:r>
      <w:r>
        <w:rPr>
          <w:rFonts w:ascii="Arial CYR" w:hAnsi="Arial CYR" w:cs="Arial CYR"/>
          <w:sz w:val="20"/>
          <w:szCs w:val="20"/>
        </w:rPr>
        <w:t>. - 2008. - 815 с.</w:t>
      </w:r>
    </w:p>
    <w:p w:rsidR="004A526E" w:rsidRPr="006C3818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E240DA"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4A526E" w:rsidRPr="00E240DA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E240DA">
        <w:rPr>
          <w:rFonts w:ascii="Arial CYR" w:hAnsi="Arial CYR" w:cs="Arial CYR"/>
          <w:b/>
          <w:bCs/>
          <w:i/>
        </w:rPr>
        <w:t>Россия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lastRenderedPageBreak/>
        <w:t xml:space="preserve">43.    </w:t>
      </w:r>
      <w:r>
        <w:rPr>
          <w:rFonts w:ascii="Arial CYR" w:hAnsi="Arial CYR" w:cs="Arial CYR"/>
          <w:b/>
          <w:bCs/>
          <w:sz w:val="20"/>
          <w:szCs w:val="20"/>
        </w:rPr>
        <w:t>67.2(2)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Г 71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Горячева</w:t>
      </w:r>
      <w:r w:rsidR="00E240DA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Т. С.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240DA">
        <w:rPr>
          <w:rFonts w:ascii="Arial CYR" w:hAnsi="Arial CYR" w:cs="Arial CYR"/>
          <w:b/>
          <w:sz w:val="20"/>
          <w:szCs w:val="20"/>
        </w:rPr>
        <w:t>Государственно-правовое регулирование медико-биологических исследований в России (1890-1969 гг</w:t>
      </w:r>
      <w:r>
        <w:rPr>
          <w:rFonts w:ascii="Arial CYR" w:hAnsi="Arial CYR" w:cs="Arial CYR"/>
          <w:sz w:val="20"/>
          <w:szCs w:val="20"/>
        </w:rPr>
        <w:t xml:space="preserve">.) : автореф. дис. ... канд. юрид. наук : 5.1.1 / Т. С. Горячева ; Сарат. гос. юрид. акад. - Саратов, 2023. - 38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  <w:t xml:space="preserve">                                                                          </w:t>
      </w:r>
      <w:r w:rsidR="00E240DA">
        <w:rPr>
          <w:rFonts w:ascii="Arial CYR" w:hAnsi="Arial CYR" w:cs="Arial CYR"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Cs/>
          <w:sz w:val="32"/>
          <w:szCs w:val="32"/>
          <w:u w:val="single"/>
        </w:rPr>
      </w:pPr>
    </w:p>
    <w:p w:rsidR="00E240DA" w:rsidRDefault="00E240DA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Cs/>
          <w:sz w:val="32"/>
          <w:szCs w:val="32"/>
          <w:u w:val="single"/>
        </w:rPr>
      </w:pPr>
    </w:p>
    <w:p w:rsidR="004A526E" w:rsidRPr="00E240DA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240DA">
        <w:rPr>
          <w:rFonts w:ascii="Arial CYR" w:hAnsi="Arial CYR" w:cs="Arial CYR"/>
          <w:b/>
          <w:bCs/>
          <w:i/>
          <w:sz w:val="32"/>
          <w:szCs w:val="32"/>
          <w:u w:val="single"/>
        </w:rPr>
        <w:t>История Омской области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44.    </w:t>
      </w:r>
      <w:r>
        <w:rPr>
          <w:rFonts w:ascii="Arial CYR" w:hAnsi="Arial CYR" w:cs="Arial CYR"/>
          <w:b/>
          <w:bCs/>
          <w:sz w:val="20"/>
          <w:szCs w:val="20"/>
        </w:rPr>
        <w:t>63.3(2Рос-4Омс)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К 93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Куроедов</w:t>
      </w:r>
      <w:r w:rsidR="00E240DA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М.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240DA">
        <w:rPr>
          <w:rFonts w:ascii="Arial CYR" w:hAnsi="Arial CYR" w:cs="Arial CYR"/>
          <w:b/>
          <w:sz w:val="20"/>
          <w:szCs w:val="20"/>
        </w:rPr>
        <w:t>Омский: история и современность</w:t>
      </w:r>
      <w:r>
        <w:rPr>
          <w:rFonts w:ascii="Arial CYR" w:hAnsi="Arial CYR" w:cs="Arial CYR"/>
          <w:sz w:val="20"/>
          <w:szCs w:val="20"/>
        </w:rPr>
        <w:t xml:space="preserve"> / М. В. Куроедов ; Администрация Ом. сел. поселения Ом. муницип. р-на Ом. обл. - Омск : Издатель-Полиграфист, 2017. - 173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</w:t>
      </w:r>
      <w:r w:rsidR="00E240DA"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4A526E" w:rsidRP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eastAsiaTheme="majorEastAsia" w:hAnsi="Arial CYR" w:cs="Arial CYR"/>
          <w:bCs/>
          <w:sz w:val="32"/>
          <w:szCs w:val="32"/>
          <w:u w:val="single"/>
        </w:rPr>
      </w:pP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E240DA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240DA">
        <w:rPr>
          <w:rFonts w:ascii="Arial CYR" w:hAnsi="Arial CYR" w:cs="Arial CYR"/>
          <w:b/>
          <w:bCs/>
          <w:i/>
          <w:sz w:val="32"/>
          <w:szCs w:val="32"/>
          <w:u w:val="single"/>
        </w:rPr>
        <w:t>История России</w:t>
      </w:r>
    </w:p>
    <w:p w:rsidR="004A526E" w:rsidRPr="00E240DA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u w:val="single"/>
        </w:rPr>
      </w:pPr>
      <w:r w:rsidRPr="00E240DA">
        <w:rPr>
          <w:rFonts w:ascii="Arial CYR" w:hAnsi="Arial CYR" w:cs="Arial CYR"/>
          <w:b/>
          <w:bCs/>
          <w:i/>
          <w:iCs/>
          <w:kern w:val="32"/>
        </w:rPr>
        <w:t>Октябрь 1917 - СССР (1922-1991)</w:t>
      </w:r>
    </w:p>
    <w:p w:rsidR="004A526E" w:rsidRP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 CYR" w:hAnsi="Arial CYR" w:cs="Arial CYR"/>
          <w:bCs/>
          <w:i/>
          <w:iCs/>
          <w:sz w:val="28"/>
          <w:szCs w:val="28"/>
        </w:rPr>
      </w:pPr>
      <w:r w:rsidRPr="00E240DA">
        <w:rPr>
          <w:rFonts w:ascii="Arial CYR" w:hAnsi="Arial CYR" w:cs="Arial CYR"/>
          <w:b/>
          <w:bCs/>
          <w:i/>
          <w:iCs/>
        </w:rPr>
        <w:t>Политические репрессии</w:t>
      </w:r>
    </w:p>
    <w:p w:rsidR="004A526E" w:rsidRP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45.    </w:t>
      </w:r>
      <w:r>
        <w:rPr>
          <w:rFonts w:ascii="Arial CYR" w:hAnsi="Arial CYR" w:cs="Arial CYR"/>
          <w:b/>
          <w:bCs/>
          <w:sz w:val="20"/>
          <w:szCs w:val="20"/>
        </w:rPr>
        <w:t>63.3(2)615-4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П 50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Политические репрессии </w:t>
      </w:r>
      <w:r w:rsidRPr="00E240DA">
        <w:rPr>
          <w:rFonts w:ascii="Arial CYR" w:hAnsi="Arial CYR" w:cs="Arial CYR"/>
          <w:b/>
          <w:bCs/>
          <w:sz w:val="20"/>
          <w:szCs w:val="20"/>
        </w:rPr>
        <w:t>в</w:t>
      </w:r>
      <w:r w:rsidRPr="00E240DA">
        <w:rPr>
          <w:rFonts w:ascii="Arial CYR" w:hAnsi="Arial CYR" w:cs="Arial CYR"/>
          <w:b/>
          <w:sz w:val="20"/>
          <w:szCs w:val="20"/>
        </w:rPr>
        <w:t xml:space="preserve"> Омской области</w:t>
      </w:r>
      <w:r>
        <w:rPr>
          <w:rFonts w:ascii="Arial CYR" w:hAnsi="Arial CYR" w:cs="Arial CYR"/>
          <w:sz w:val="20"/>
          <w:szCs w:val="20"/>
        </w:rPr>
        <w:t xml:space="preserve">. По страницам областной Книги памяти жертв политических репрессий / Центр развития обществ. инициатив. - Омск : Золотой тираж, 2023. - 195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  </w:t>
      </w:r>
      <w:r w:rsidR="00E240DA">
        <w:rPr>
          <w:rFonts w:ascii="Arial CYR" w:hAnsi="Arial CYR" w:cs="Arial CYR"/>
          <w:i/>
          <w:sz w:val="20"/>
          <w:szCs w:val="20"/>
        </w:rPr>
        <w:t xml:space="preserve">  </w:t>
      </w:r>
      <w:r w:rsidRPr="006C3818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E240DA" w:rsidRDefault="00E240DA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E240DA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240DA">
        <w:rPr>
          <w:rFonts w:ascii="Arial CYR" w:hAnsi="Arial CYR" w:cs="Arial CYR"/>
          <w:b/>
          <w:bCs/>
          <w:i/>
          <w:sz w:val="32"/>
          <w:szCs w:val="32"/>
          <w:u w:val="single"/>
        </w:rPr>
        <w:t>История Сибири</w:t>
      </w:r>
    </w:p>
    <w:p w:rsidR="004A526E" w:rsidRP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  <w:u w:val="single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46.    </w:t>
      </w:r>
      <w:r>
        <w:rPr>
          <w:rFonts w:ascii="Arial CYR" w:hAnsi="Arial CYR" w:cs="Arial CYR"/>
          <w:b/>
          <w:bCs/>
          <w:sz w:val="20"/>
          <w:szCs w:val="20"/>
        </w:rPr>
        <w:t>63.3(253)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Л 79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B123F6">
        <w:rPr>
          <w:rFonts w:ascii="Arial CYR" w:hAnsi="Arial CYR" w:cs="Arial CYR"/>
          <w:b/>
          <w:bCs/>
          <w:sz w:val="20"/>
          <w:szCs w:val="20"/>
        </w:rPr>
        <w:t>Лосунов</w:t>
      </w:r>
      <w:r w:rsidR="00E240DA" w:rsidRPr="00B123F6">
        <w:rPr>
          <w:rFonts w:ascii="Arial CYR" w:hAnsi="Arial CYR" w:cs="Arial CYR"/>
          <w:b/>
          <w:bCs/>
          <w:sz w:val="20"/>
          <w:szCs w:val="20"/>
        </w:rPr>
        <w:t>,</w:t>
      </w:r>
      <w:r w:rsidRPr="00B123F6">
        <w:rPr>
          <w:rFonts w:ascii="Arial CYR" w:hAnsi="Arial CYR" w:cs="Arial CYR"/>
          <w:b/>
          <w:bCs/>
          <w:sz w:val="20"/>
          <w:szCs w:val="20"/>
        </w:rPr>
        <w:t xml:space="preserve"> А. М.</w:t>
      </w:r>
      <w:r w:rsidRPr="00B123F6">
        <w:rPr>
          <w:rFonts w:ascii="Arial CYR" w:hAnsi="Arial CYR" w:cs="Arial CYR"/>
          <w:b/>
          <w:sz w:val="20"/>
          <w:szCs w:val="20"/>
        </w:rPr>
        <w:t xml:space="preserve"> Сибирская пограничная (казачья) линия: прошлое, настоящее, будущее (440-летию Сибирского казачьего войска посвящается)</w:t>
      </w:r>
      <w:r>
        <w:rPr>
          <w:rFonts w:ascii="Arial CYR" w:hAnsi="Arial CYR" w:cs="Arial CYR"/>
          <w:sz w:val="20"/>
          <w:szCs w:val="20"/>
        </w:rPr>
        <w:t xml:space="preserve"> / А. М. Лосунов, Н. А. Левочкина ; Моск. гос. ун-т технологий и упр. им. К. Г. Разумовского (Первый казачий ун-т), Сиб. ин-т бизнеса и информ. технологий. - Омск : Амфора, 2022. - 62 с. : ил.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E240DA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Pr="006C3818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4A526E" w:rsidRPr="00E240DA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240DA">
        <w:rPr>
          <w:rFonts w:ascii="Arial CYR" w:hAnsi="Arial CYR" w:cs="Arial CYR"/>
          <w:b/>
          <w:bCs/>
          <w:i/>
          <w:sz w:val="32"/>
          <w:szCs w:val="32"/>
          <w:u w:val="single"/>
        </w:rPr>
        <w:t>Конституционное право</w:t>
      </w:r>
    </w:p>
    <w:p w:rsidR="004A526E" w:rsidRPr="00E240DA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Cs/>
          <w:i/>
        </w:rPr>
      </w:pPr>
      <w:r w:rsidRPr="00E240DA">
        <w:rPr>
          <w:rFonts w:ascii="Arial CYR" w:hAnsi="Arial CYR" w:cs="Arial CYR"/>
          <w:b/>
          <w:bCs/>
          <w:i/>
        </w:rPr>
        <w:t>Правовой статус человека и гражданина Российской Федерации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47.    </w:t>
      </w:r>
      <w:r>
        <w:rPr>
          <w:rFonts w:ascii="Arial CYR" w:hAnsi="Arial CYR" w:cs="Arial CYR"/>
          <w:b/>
          <w:bCs/>
          <w:sz w:val="20"/>
          <w:szCs w:val="20"/>
        </w:rPr>
        <w:t>67.620.32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Н 62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Никитина</w:t>
      </w:r>
      <w:r w:rsidR="00CF284A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А. Е.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F284A">
        <w:rPr>
          <w:rFonts w:ascii="Arial CYR" w:hAnsi="Arial CYR" w:cs="Arial CYR"/>
          <w:b/>
          <w:sz w:val="20"/>
          <w:szCs w:val="20"/>
        </w:rPr>
        <w:t>Конституционно-правовые гарантии свободы совести в Российской Федерации</w:t>
      </w:r>
      <w:r>
        <w:rPr>
          <w:rFonts w:ascii="Arial CYR" w:hAnsi="Arial CYR" w:cs="Arial CYR"/>
          <w:sz w:val="20"/>
          <w:szCs w:val="20"/>
        </w:rPr>
        <w:t xml:space="preserve"> : автореф. дис. ... канд. юрид. наук : 5.1.2 / А. Е. Никитина ; Ом. акад. М-ва внутрен. дел Рос. Федерации. - Омск, 2024. - 23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</w:t>
      </w:r>
      <w:r w:rsidR="00CF284A"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4A526E" w:rsidRPr="00CF284A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CF284A">
        <w:rPr>
          <w:rFonts w:ascii="Arial CYR" w:hAnsi="Arial CYR" w:cs="Arial CYR"/>
          <w:b/>
          <w:bCs/>
          <w:i/>
        </w:rPr>
        <w:t>Система органов государства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48.    </w:t>
      </w:r>
      <w:r>
        <w:rPr>
          <w:rFonts w:ascii="Arial CYR" w:hAnsi="Arial CYR" w:cs="Arial CYR"/>
          <w:b/>
          <w:bCs/>
          <w:sz w:val="20"/>
          <w:szCs w:val="20"/>
        </w:rPr>
        <w:t>67.620.6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М 27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Марков</w:t>
      </w:r>
      <w:r w:rsidR="00CF284A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Р. С.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CF284A">
        <w:rPr>
          <w:rFonts w:ascii="Arial CYR" w:hAnsi="Arial CYR" w:cs="Arial CYR"/>
          <w:b/>
          <w:sz w:val="20"/>
          <w:szCs w:val="20"/>
        </w:rPr>
        <w:t>Конституционно-правовое регулирование порядка замещения должности высшего должностного лица субъекта Российской Федерации</w:t>
      </w:r>
      <w:r>
        <w:rPr>
          <w:rFonts w:ascii="Arial CYR" w:hAnsi="Arial CYR" w:cs="Arial CYR"/>
          <w:sz w:val="20"/>
          <w:szCs w:val="20"/>
        </w:rPr>
        <w:t xml:space="preserve"> : автореф. дис. ... канд. юрид. наук : 5.1.2 / Р. С. Марков ; Юго-Запад. гос. ун-т. - Курск, 2023. - 29 с. </w:t>
      </w:r>
      <w:r w:rsidR="00791124" w:rsidRPr="00791124">
        <w:rPr>
          <w:rFonts w:ascii="Arial CYR" w:hAnsi="Arial CYR" w:cs="Arial CYR"/>
          <w:sz w:val="20"/>
          <w:szCs w:val="20"/>
        </w:rPr>
        <w:t xml:space="preserve">- Текст : </w:t>
      </w:r>
      <w:r w:rsidR="00791124" w:rsidRPr="00791124">
        <w:rPr>
          <w:rFonts w:ascii="Arial CYR" w:hAnsi="Arial CYR" w:cs="Arial CYR"/>
          <w:sz w:val="20"/>
          <w:szCs w:val="20"/>
        </w:rPr>
        <w:lastRenderedPageBreak/>
        <w:t>непосредственный.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CF284A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4A526E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bCs/>
          <w:i/>
          <w:sz w:val="28"/>
          <w:szCs w:val="28"/>
        </w:rPr>
      </w:pPr>
    </w:p>
    <w:p w:rsidR="004A526E" w:rsidRPr="00F01AC9" w:rsidRDefault="004A526E" w:rsidP="004A52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01AC9">
        <w:rPr>
          <w:rFonts w:ascii="Arial CYR" w:hAnsi="Arial CYR" w:cs="Arial CYR"/>
          <w:b/>
          <w:bCs/>
          <w:i/>
        </w:rPr>
        <w:t>Учение о федерации и автономии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49.    </w:t>
      </w:r>
      <w:r>
        <w:rPr>
          <w:rFonts w:ascii="Arial CYR" w:hAnsi="Arial CYR" w:cs="Arial CYR"/>
          <w:b/>
          <w:bCs/>
          <w:sz w:val="20"/>
          <w:szCs w:val="20"/>
        </w:rPr>
        <w:t>67.620.41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К 93</w:t>
      </w:r>
    </w:p>
    <w:p w:rsidR="004A526E" w:rsidRDefault="004A526E" w:rsidP="00172DF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Курский</w:t>
      </w:r>
      <w:r w:rsidR="00F01AC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И. С.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F01AC9">
        <w:rPr>
          <w:rFonts w:ascii="Arial CYR" w:hAnsi="Arial CYR" w:cs="Arial CYR"/>
          <w:b/>
          <w:sz w:val="20"/>
          <w:szCs w:val="20"/>
        </w:rPr>
        <w:t>Партийный федерализм</w:t>
      </w:r>
      <w:r>
        <w:rPr>
          <w:rFonts w:ascii="Arial CYR" w:hAnsi="Arial CYR" w:cs="Arial CYR"/>
          <w:sz w:val="20"/>
          <w:szCs w:val="20"/>
        </w:rPr>
        <w:t>: теория и практика : автореф. дис. ... канд. юрид. наук : 5.1.2 / И. С. Курский ; Всерос. гос. ун-т юстиции (РПА МИНЮСТА России). - Москва, 2023. - 22 с.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172DF4" w:rsidRDefault="00172DF4" w:rsidP="00172DF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172DF4" w:rsidRDefault="00172DF4" w:rsidP="00172DF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F01AC9" w:rsidRDefault="00F01AC9" w:rsidP="00172DF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F01AC9" w:rsidRDefault="004A526E" w:rsidP="00172D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01AC9">
        <w:rPr>
          <w:rFonts w:ascii="Arial CYR" w:hAnsi="Arial CYR" w:cs="Arial CYR"/>
          <w:b/>
          <w:bCs/>
          <w:i/>
          <w:sz w:val="32"/>
          <w:szCs w:val="32"/>
          <w:u w:val="single"/>
        </w:rPr>
        <w:t>Криминалистика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50.    </w:t>
      </w:r>
      <w:r>
        <w:rPr>
          <w:rFonts w:ascii="Arial CYR" w:hAnsi="Arial CYR" w:cs="Arial CYR"/>
          <w:b/>
          <w:bCs/>
          <w:sz w:val="20"/>
          <w:szCs w:val="20"/>
        </w:rPr>
        <w:t>67.629.4я73</w:t>
      </w:r>
    </w:p>
    <w:p w:rsidR="004A526E" w:rsidRDefault="00172DF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Б 20</w:t>
      </w:r>
    </w:p>
    <w:p w:rsidR="004A526E" w:rsidRDefault="004A526E" w:rsidP="00172DF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Балашов</w:t>
      </w:r>
      <w:r w:rsidR="00F01AC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Д. Н.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F01AC9">
        <w:rPr>
          <w:rFonts w:ascii="Arial CYR" w:hAnsi="Arial CYR" w:cs="Arial CYR"/>
          <w:b/>
          <w:sz w:val="20"/>
          <w:szCs w:val="20"/>
        </w:rPr>
        <w:t>Криминалистика</w:t>
      </w:r>
      <w:r>
        <w:rPr>
          <w:rFonts w:ascii="Arial CYR" w:hAnsi="Arial CYR" w:cs="Arial CYR"/>
          <w:sz w:val="20"/>
          <w:szCs w:val="20"/>
        </w:rPr>
        <w:t xml:space="preserve"> : учебник / Д. Н. Балашов, Н. М. Балашов, С. В. Маликов. - 3-е изд., доп. и перераб. - Москва : ИНФРА-М, 2024. - 448 с. - (Высшее образование - бакалавриат).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172DF4" w:rsidRPr="006C3818" w:rsidRDefault="00172DF4" w:rsidP="00172DF4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="00A152F0"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172DF4" w:rsidRDefault="00172DF4" w:rsidP="00172DF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 w:rsidRPr="006C3818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172DF4" w:rsidRDefault="00172DF4" w:rsidP="00172DF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F01AC9" w:rsidRDefault="004A526E" w:rsidP="00172D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01AC9">
        <w:rPr>
          <w:rFonts w:ascii="Arial CYR" w:hAnsi="Arial CYR" w:cs="Arial CYR"/>
          <w:b/>
          <w:bCs/>
          <w:i/>
        </w:rPr>
        <w:t>Расследование мошенничества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51.    </w:t>
      </w:r>
      <w:r>
        <w:rPr>
          <w:rFonts w:ascii="Arial CYR" w:hAnsi="Arial CYR" w:cs="Arial CYR"/>
          <w:b/>
          <w:bCs/>
          <w:sz w:val="20"/>
          <w:szCs w:val="20"/>
        </w:rPr>
        <w:t>67.629.431.24</w:t>
      </w:r>
    </w:p>
    <w:p w:rsidR="004A526E" w:rsidRPr="00F01AC9" w:rsidRDefault="00A152F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М 38</w:t>
      </w:r>
    </w:p>
    <w:p w:rsidR="004A526E" w:rsidRDefault="004A526E" w:rsidP="00A152F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B123F6">
        <w:rPr>
          <w:rFonts w:ascii="Arial CYR" w:hAnsi="Arial CYR" w:cs="Arial CYR"/>
          <w:b/>
          <w:bCs/>
          <w:sz w:val="20"/>
          <w:szCs w:val="20"/>
        </w:rPr>
        <w:t>Машлякевич</w:t>
      </w:r>
      <w:r w:rsidR="00F01AC9" w:rsidRPr="00B123F6">
        <w:rPr>
          <w:rFonts w:ascii="Arial CYR" w:hAnsi="Arial CYR" w:cs="Arial CYR"/>
          <w:b/>
          <w:bCs/>
          <w:sz w:val="20"/>
          <w:szCs w:val="20"/>
        </w:rPr>
        <w:t>,</w:t>
      </w:r>
      <w:r w:rsidRPr="00B123F6">
        <w:rPr>
          <w:rFonts w:ascii="Arial CYR" w:hAnsi="Arial CYR" w:cs="Arial CYR"/>
          <w:b/>
          <w:bCs/>
          <w:sz w:val="20"/>
          <w:szCs w:val="20"/>
        </w:rPr>
        <w:t xml:space="preserve"> В. А.</w:t>
      </w:r>
      <w:r w:rsidRPr="00B123F6">
        <w:rPr>
          <w:rFonts w:ascii="Arial CYR" w:hAnsi="Arial CYR" w:cs="Arial CYR"/>
          <w:b/>
          <w:sz w:val="20"/>
          <w:szCs w:val="20"/>
        </w:rPr>
        <w:t xml:space="preserve"> Расследование мошенничеств, совершаемых с использованием средств телефонной связи</w:t>
      </w:r>
      <w:r>
        <w:rPr>
          <w:rFonts w:ascii="Arial CYR" w:hAnsi="Arial CYR" w:cs="Arial CYR"/>
          <w:sz w:val="20"/>
          <w:szCs w:val="20"/>
        </w:rPr>
        <w:t xml:space="preserve"> : автореф. дис. ... канд. юрид. наук : 5.1.4 / В. А. Машлякевич ; Ом. акад. М-ва внутрен. дел Рос. Федерации. - Омск, 2024. - 23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A152F0" w:rsidRDefault="00A152F0" w:rsidP="00A152F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A152F0" w:rsidRDefault="00A152F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b/>
          <w:bCs/>
        </w:rPr>
      </w:pPr>
    </w:p>
    <w:p w:rsidR="004A526E" w:rsidRPr="00F01AC9" w:rsidRDefault="004A526E" w:rsidP="00A152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01AC9">
        <w:rPr>
          <w:rFonts w:ascii="Arial CYR" w:hAnsi="Arial CYR" w:cs="Arial CYR"/>
          <w:b/>
          <w:bCs/>
          <w:i/>
        </w:rPr>
        <w:t>Расследование преступлений в сфере компьютерной информации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52.    </w:t>
      </w:r>
      <w:r>
        <w:rPr>
          <w:rFonts w:ascii="Arial CYR" w:hAnsi="Arial CYR" w:cs="Arial CYR"/>
          <w:b/>
          <w:bCs/>
          <w:sz w:val="20"/>
          <w:szCs w:val="20"/>
        </w:rPr>
        <w:t>67.629.431.5</w:t>
      </w:r>
    </w:p>
    <w:p w:rsidR="004A526E" w:rsidRDefault="00A152F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О-75</w:t>
      </w:r>
    </w:p>
    <w:p w:rsidR="00805B97" w:rsidRDefault="004A526E" w:rsidP="00805B9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Особенности расследования преступлений,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F01AC9">
        <w:rPr>
          <w:rFonts w:ascii="Arial CYR" w:hAnsi="Arial CYR" w:cs="Arial CYR"/>
          <w:b/>
          <w:sz w:val="20"/>
          <w:szCs w:val="20"/>
        </w:rPr>
        <w:t>совершаемых с использованием сети Интернет</w:t>
      </w:r>
      <w:r>
        <w:rPr>
          <w:rFonts w:ascii="Arial CYR" w:hAnsi="Arial CYR" w:cs="Arial CYR"/>
          <w:sz w:val="20"/>
          <w:szCs w:val="20"/>
        </w:rPr>
        <w:t xml:space="preserve"> : отчет о НИР / Сиб. ун-т потребит. кооп. ; рук. темы С. А. Достовалов ; исполн.: В. Х. Каримов [и д</w:t>
      </w:r>
      <w:r w:rsidR="00A152F0">
        <w:rPr>
          <w:rFonts w:ascii="Arial CYR" w:hAnsi="Arial CYR" w:cs="Arial CYR"/>
          <w:sz w:val="20"/>
          <w:szCs w:val="20"/>
        </w:rPr>
        <w:t xml:space="preserve">р.]. - Новосибирск,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A152F0" w:rsidRPr="00A152F0">
        <w:t xml:space="preserve"> </w:t>
      </w:r>
      <w:hyperlink r:id="rId12" w:history="1">
        <w:r w:rsidR="00A152F0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A152F0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>- Режим доступа: д</w:t>
      </w:r>
      <w:r w:rsidR="00805B97">
        <w:rPr>
          <w:rFonts w:ascii="Arial CYR" w:hAnsi="Arial CYR" w:cs="Arial CYR"/>
          <w:sz w:val="20"/>
          <w:szCs w:val="20"/>
        </w:rPr>
        <w:t xml:space="preserve">ля зарегистрир. пользователей. – Текст : </w:t>
      </w:r>
      <w:r w:rsidR="00805B97" w:rsidRPr="00805B97">
        <w:rPr>
          <w:rFonts w:ascii="Arial CYR" w:hAnsi="Arial CYR" w:cs="Arial CYR"/>
          <w:sz w:val="20"/>
          <w:szCs w:val="20"/>
        </w:rPr>
        <w:t>электронный.</w:t>
      </w:r>
      <w:r w:rsidR="00A152F0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</w:p>
    <w:p w:rsidR="00A152F0" w:rsidRPr="006C3818" w:rsidRDefault="00600DF9" w:rsidP="00805B9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A152F0" w:rsidRDefault="00A152F0" w:rsidP="00A152F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F01AC9" w:rsidRDefault="004A526E" w:rsidP="00A152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01AC9">
        <w:rPr>
          <w:rFonts w:ascii="Arial CYR" w:hAnsi="Arial CYR" w:cs="Arial CYR"/>
          <w:b/>
          <w:bCs/>
          <w:i/>
          <w:sz w:val="32"/>
          <w:szCs w:val="32"/>
          <w:u w:val="single"/>
        </w:rPr>
        <w:t>Криминология и профилактика преступлений</w:t>
      </w:r>
    </w:p>
    <w:p w:rsidR="004A526E" w:rsidRPr="00F01AC9" w:rsidRDefault="004A526E" w:rsidP="00A152F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01AC9">
        <w:rPr>
          <w:rFonts w:ascii="Arial CYR" w:hAnsi="Arial CYR" w:cs="Arial CYR"/>
          <w:b/>
          <w:bCs/>
          <w:i/>
        </w:rPr>
        <w:t>Преступления против государственной власти</w:t>
      </w:r>
    </w:p>
    <w:p w:rsidR="004A526E" w:rsidRPr="00A152F0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53.    </w:t>
      </w:r>
      <w:r>
        <w:rPr>
          <w:rFonts w:ascii="Arial CYR" w:hAnsi="Arial CYR" w:cs="Arial CYR"/>
          <w:b/>
          <w:bCs/>
          <w:sz w:val="20"/>
          <w:szCs w:val="20"/>
        </w:rPr>
        <w:t>67.628.36</w:t>
      </w:r>
    </w:p>
    <w:p w:rsidR="004A526E" w:rsidRDefault="00EF1B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П 84</w:t>
      </w:r>
    </w:p>
    <w:p w:rsidR="004A526E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Профилактика экстремизма 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F01AC9">
        <w:rPr>
          <w:rFonts w:ascii="Arial CYR" w:hAnsi="Arial CYR" w:cs="Arial CYR"/>
          <w:b/>
          <w:sz w:val="20"/>
          <w:szCs w:val="20"/>
        </w:rPr>
        <w:t>терроризма в молодежной среде</w:t>
      </w:r>
      <w:r>
        <w:rPr>
          <w:rFonts w:ascii="Arial CYR" w:hAnsi="Arial CYR" w:cs="Arial CYR"/>
          <w:sz w:val="20"/>
          <w:szCs w:val="20"/>
        </w:rPr>
        <w:t>: принципы и механизмы : отчет о НИР / Межрегион. открытый соц. ин-т ; рук. исслед. О. Е. Баланчук ; исполн. С. В. Моск</w:t>
      </w:r>
      <w:r w:rsidR="00EF1BB3">
        <w:rPr>
          <w:rFonts w:ascii="Arial CYR" w:hAnsi="Arial CYR" w:cs="Arial CYR"/>
          <w:sz w:val="20"/>
          <w:szCs w:val="20"/>
        </w:rPr>
        <w:t xml:space="preserve">вина. - Йошкар-Ола,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EF1BB3" w:rsidRPr="00EF1BB3">
        <w:t xml:space="preserve"> </w:t>
      </w:r>
      <w:hyperlink r:id="rId13" w:history="1">
        <w:r w:rsidR="00EF1BB3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EF1BB3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>- Режим доступа: для зарегистрир. пользователей.</w:t>
      </w:r>
      <w:r w:rsidR="006C082C">
        <w:rPr>
          <w:rFonts w:ascii="Arial CYR" w:hAnsi="Arial CYR" w:cs="Arial CYR"/>
          <w:sz w:val="20"/>
          <w:szCs w:val="20"/>
        </w:rPr>
        <w:t xml:space="preserve">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EF1BB3" w:rsidRPr="006C3818" w:rsidRDefault="00EF1BB3" w:rsidP="00EF1BB3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EF1BB3" w:rsidRDefault="00EF1BB3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F01AC9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01AC9">
        <w:rPr>
          <w:rFonts w:ascii="Arial CYR" w:hAnsi="Arial CYR" w:cs="Arial CYR"/>
          <w:b/>
          <w:bCs/>
          <w:i/>
          <w:sz w:val="32"/>
          <w:szCs w:val="32"/>
          <w:u w:val="single"/>
        </w:rPr>
        <w:t>Лесное право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54.    </w:t>
      </w:r>
      <w:r>
        <w:rPr>
          <w:rFonts w:ascii="Arial CYR" w:hAnsi="Arial CYR" w:cs="Arial CYR"/>
          <w:b/>
          <w:bCs/>
          <w:sz w:val="20"/>
          <w:szCs w:val="20"/>
        </w:rPr>
        <w:t>67.625</w:t>
      </w:r>
    </w:p>
    <w:p w:rsidR="004A526E" w:rsidRDefault="00EF1B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Г 75</w:t>
      </w:r>
    </w:p>
    <w:p w:rsidR="004B01AA" w:rsidRDefault="004A526E" w:rsidP="004B01AA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Гражданско-правовая ответственность лесопользователя</w:t>
      </w:r>
      <w:r>
        <w:rPr>
          <w:rFonts w:ascii="Arial CYR" w:hAnsi="Arial CYR" w:cs="Arial CYR"/>
          <w:sz w:val="20"/>
          <w:szCs w:val="20"/>
        </w:rPr>
        <w:t xml:space="preserve"> за вред, причиненный объектам животного мира и среде их обитания : отчет о НИР / Ун-т упр. "ТИСБИ" ; рук. исслед. Р. Н. Салиева ; исполн.: Р. Н. Салиева</w:t>
      </w:r>
      <w:r w:rsidR="00EF1BB3">
        <w:rPr>
          <w:rFonts w:ascii="Arial CYR" w:hAnsi="Arial CYR" w:cs="Arial CYR"/>
          <w:sz w:val="20"/>
          <w:szCs w:val="20"/>
        </w:rPr>
        <w:t xml:space="preserve"> [и др.]. - Казань,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EF1BB3" w:rsidRPr="00EF1BB3">
        <w:t xml:space="preserve"> </w:t>
      </w:r>
      <w:hyperlink r:id="rId14" w:history="1">
        <w:r w:rsidR="00EF1BB3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>. - Режим доступа: для зарегистрир. пользователей.</w:t>
      </w:r>
      <w:r w:rsidR="004B01AA" w:rsidRPr="004B01AA">
        <w:rPr>
          <w:rFonts w:ascii="Arial CYR" w:hAnsi="Arial CYR" w:cs="Arial CYR"/>
          <w:sz w:val="20"/>
          <w:szCs w:val="20"/>
        </w:rPr>
        <w:t xml:space="preserve">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EF1BB3" w:rsidRPr="006C3818" w:rsidRDefault="00EF1BB3" w:rsidP="00EF1BB3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EF1BB3" w:rsidRDefault="00EF1BB3" w:rsidP="004B01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F01AC9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01AC9">
        <w:rPr>
          <w:rFonts w:ascii="Arial CYR" w:hAnsi="Arial CYR" w:cs="Arial CYR"/>
          <w:b/>
          <w:bCs/>
          <w:i/>
          <w:sz w:val="32"/>
          <w:szCs w:val="32"/>
          <w:u w:val="single"/>
        </w:rPr>
        <w:t>Муниципальное право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55.    </w:t>
      </w:r>
      <w:r>
        <w:rPr>
          <w:rFonts w:ascii="Arial CYR" w:hAnsi="Arial CYR" w:cs="Arial CYR"/>
          <w:b/>
          <w:bCs/>
          <w:sz w:val="20"/>
          <w:szCs w:val="20"/>
        </w:rPr>
        <w:t>67.620.12</w:t>
      </w:r>
    </w:p>
    <w:p w:rsidR="004A526E" w:rsidRPr="00F01AC9" w:rsidRDefault="00EF1B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Я 95</w:t>
      </w:r>
    </w:p>
    <w:p w:rsidR="004A526E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F01AC9">
        <w:rPr>
          <w:rFonts w:ascii="Arial CYR" w:hAnsi="Arial CYR" w:cs="Arial CYR"/>
          <w:b/>
          <w:bCs/>
          <w:sz w:val="20"/>
          <w:szCs w:val="20"/>
        </w:rPr>
        <w:t>Ячный</w:t>
      </w:r>
      <w:r w:rsidR="00F01AC9" w:rsidRPr="00F01AC9">
        <w:rPr>
          <w:rFonts w:ascii="Arial CYR" w:hAnsi="Arial CYR" w:cs="Arial CYR"/>
          <w:b/>
          <w:bCs/>
          <w:sz w:val="20"/>
          <w:szCs w:val="20"/>
        </w:rPr>
        <w:t>,</w:t>
      </w:r>
      <w:r w:rsidRPr="00F01AC9">
        <w:rPr>
          <w:rFonts w:ascii="Arial CYR" w:hAnsi="Arial CYR" w:cs="Arial CYR"/>
          <w:b/>
          <w:bCs/>
          <w:sz w:val="20"/>
          <w:szCs w:val="20"/>
        </w:rPr>
        <w:t xml:space="preserve"> Е. С.</w:t>
      </w:r>
      <w:r w:rsidRPr="00F01AC9">
        <w:rPr>
          <w:rFonts w:ascii="Arial CYR" w:hAnsi="Arial CYR" w:cs="Arial CYR"/>
          <w:b/>
          <w:sz w:val="20"/>
          <w:szCs w:val="20"/>
        </w:rPr>
        <w:t xml:space="preserve"> Муниципальный контроль в Российской Федерации: организационно-правовое обеспечение</w:t>
      </w:r>
      <w:r>
        <w:rPr>
          <w:rFonts w:ascii="Arial CYR" w:hAnsi="Arial CYR" w:cs="Arial CYR"/>
          <w:sz w:val="20"/>
          <w:szCs w:val="20"/>
        </w:rPr>
        <w:t xml:space="preserve"> : автореф. дис. ... канд. юрид. наук : 5.1.2 / Е. С. Ячный ; Юго-Запад. гос. ун-т. - Курск, 2024. - 25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EF1BB3" w:rsidRDefault="00EF1BB3" w:rsidP="00EF1BB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F01AC9" w:rsidRDefault="00F01AC9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F01AC9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01AC9">
        <w:rPr>
          <w:rFonts w:ascii="Arial CYR" w:hAnsi="Arial CYR" w:cs="Arial CYR"/>
          <w:b/>
          <w:bCs/>
          <w:i/>
          <w:sz w:val="32"/>
          <w:szCs w:val="32"/>
          <w:u w:val="single"/>
        </w:rPr>
        <w:t>Налоговое право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56.    </w:t>
      </w:r>
      <w:r>
        <w:rPr>
          <w:rFonts w:ascii="Arial CYR" w:hAnsi="Arial CYR" w:cs="Arial CYR"/>
          <w:b/>
          <w:bCs/>
          <w:sz w:val="20"/>
          <w:szCs w:val="20"/>
        </w:rPr>
        <w:t>67.622я73</w:t>
      </w:r>
    </w:p>
    <w:p w:rsidR="004A526E" w:rsidRDefault="00EF1B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Б 91</w:t>
      </w:r>
    </w:p>
    <w:p w:rsidR="004A526E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Бурнышева</w:t>
      </w:r>
      <w:r w:rsidR="00F01AC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Л.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F01AC9">
        <w:rPr>
          <w:rFonts w:ascii="Arial CYR" w:hAnsi="Arial CYR" w:cs="Arial CYR"/>
          <w:b/>
          <w:sz w:val="20"/>
          <w:szCs w:val="20"/>
        </w:rPr>
        <w:t>Налоговое право</w:t>
      </w:r>
      <w:r>
        <w:rPr>
          <w:rFonts w:ascii="Arial CYR" w:hAnsi="Arial CYR" w:cs="Arial CYR"/>
          <w:sz w:val="20"/>
          <w:szCs w:val="20"/>
        </w:rPr>
        <w:t xml:space="preserve"> : учеб. пособие / Л. В. Бурнышева ; рец.: И. Г. Рагозина, Н. М. Сычев ; Сиб. юрид. ун-т. - Омск</w:t>
      </w:r>
      <w:r w:rsidR="00EF1BB3">
        <w:rPr>
          <w:rFonts w:ascii="Arial CYR" w:hAnsi="Arial CYR" w:cs="Arial CYR"/>
          <w:sz w:val="20"/>
          <w:szCs w:val="20"/>
        </w:rPr>
        <w:t xml:space="preserve"> : Сиб. юрид. ун-т,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EF1BB3" w:rsidRPr="00EF1BB3">
        <w:t xml:space="preserve"> </w:t>
      </w:r>
      <w:hyperlink r:id="rId15" w:history="1">
        <w:r w:rsidR="00EF1BB3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>. - Режим доступа: д</w:t>
      </w:r>
      <w:r w:rsidR="00805B97">
        <w:rPr>
          <w:rFonts w:ascii="Arial CYR" w:hAnsi="Arial CYR" w:cs="Arial CYR"/>
          <w:sz w:val="20"/>
          <w:szCs w:val="20"/>
        </w:rPr>
        <w:t xml:space="preserve">ля зарегистрир. пользователей.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EF1BB3" w:rsidRPr="006C3818" w:rsidRDefault="00EF1BB3" w:rsidP="00EF1BB3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Читальный зал (2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                                                                                              </w:t>
      </w:r>
    </w:p>
    <w:p w:rsidR="00EF1BB3" w:rsidRDefault="00EF1BB3" w:rsidP="00EF1BB3">
      <w:pPr>
        <w:widowControl w:val="0"/>
        <w:autoSpaceDE w:val="0"/>
        <w:autoSpaceDN w:val="0"/>
        <w:adjustRightInd w:val="0"/>
        <w:spacing w:after="0" w:line="240" w:lineRule="auto"/>
        <w:ind w:right="1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F01AC9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01AC9">
        <w:rPr>
          <w:rFonts w:ascii="Arial CYR" w:hAnsi="Arial CYR" w:cs="Arial CYR"/>
          <w:b/>
          <w:bCs/>
          <w:i/>
          <w:sz w:val="32"/>
          <w:szCs w:val="32"/>
          <w:u w:val="single"/>
        </w:rPr>
        <w:t>Наука</w:t>
      </w:r>
    </w:p>
    <w:p w:rsidR="004A526E" w:rsidRPr="00F01AC9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01AC9">
        <w:rPr>
          <w:rFonts w:ascii="Arial CYR" w:hAnsi="Arial CYR" w:cs="Arial CYR"/>
          <w:b/>
          <w:bCs/>
          <w:i/>
        </w:rPr>
        <w:t>История</w:t>
      </w:r>
    </w:p>
    <w:p w:rsidR="004A526E" w:rsidRPr="00EF1BB3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57.    </w:t>
      </w:r>
      <w:r>
        <w:rPr>
          <w:rFonts w:ascii="Arial CYR" w:hAnsi="Arial CYR" w:cs="Arial CYR"/>
          <w:b/>
          <w:bCs/>
          <w:sz w:val="20"/>
          <w:szCs w:val="20"/>
        </w:rPr>
        <w:t>72.3</w:t>
      </w:r>
    </w:p>
    <w:p w:rsidR="004A526E" w:rsidRDefault="00EF1B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О-57</w:t>
      </w:r>
    </w:p>
    <w:p w:rsidR="004A526E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Омский научный центр.</w:t>
      </w:r>
      <w:r>
        <w:rPr>
          <w:rFonts w:ascii="Arial CYR" w:hAnsi="Arial CYR" w:cs="Arial CYR"/>
          <w:sz w:val="20"/>
          <w:szCs w:val="20"/>
        </w:rPr>
        <w:t xml:space="preserve"> 30 лет : научно-популярная литература / М-во науки и высш. образования Рос. Федерации, Ом. науч. центр Сиб. отд-ния Рос. акад. наук ; ред. В. В. Карпов ; сост. Р. Х. Карымова. - Омск : Ом. науч. вестник, 2020. - 181 с. : фот.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EF1BB3" w:rsidRDefault="00EF1BB3" w:rsidP="00EF1BB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F01AC9" w:rsidRDefault="00F01AC9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Cs/>
          <w:i/>
          <w:sz w:val="28"/>
          <w:szCs w:val="28"/>
        </w:rPr>
      </w:pPr>
    </w:p>
    <w:p w:rsidR="00F01AC9" w:rsidRDefault="00F01AC9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Cs/>
          <w:i/>
          <w:sz w:val="28"/>
          <w:szCs w:val="28"/>
        </w:rPr>
      </w:pPr>
    </w:p>
    <w:p w:rsidR="00F01AC9" w:rsidRPr="00F01AC9" w:rsidRDefault="00F01AC9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01AC9">
        <w:rPr>
          <w:rFonts w:ascii="Arial CYR" w:hAnsi="Arial CYR" w:cs="Arial CYR"/>
          <w:b/>
          <w:bCs/>
          <w:i/>
          <w:sz w:val="32"/>
          <w:szCs w:val="32"/>
          <w:u w:val="single"/>
        </w:rPr>
        <w:t>Немецкий язык</w:t>
      </w:r>
    </w:p>
    <w:p w:rsidR="004A526E" w:rsidRPr="00F01AC9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Cs/>
          <w:i/>
        </w:rPr>
      </w:pPr>
      <w:r w:rsidRPr="00F01AC9">
        <w:rPr>
          <w:rFonts w:ascii="Arial CYR" w:hAnsi="Arial CYR" w:cs="Arial CYR"/>
          <w:bCs/>
          <w:i/>
        </w:rPr>
        <w:t>Словари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58.    </w:t>
      </w:r>
      <w:r>
        <w:rPr>
          <w:rFonts w:ascii="Arial CYR" w:hAnsi="Arial CYR" w:cs="Arial CYR"/>
          <w:b/>
          <w:bCs/>
          <w:sz w:val="20"/>
          <w:szCs w:val="20"/>
        </w:rPr>
        <w:t>81.2Нем-4</w:t>
      </w:r>
    </w:p>
    <w:p w:rsidR="004A526E" w:rsidRDefault="00EF1BB3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Н 72</w:t>
      </w:r>
    </w:p>
    <w:p w:rsidR="004A526E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Новейший немецко-русский, русско-немецкий</w:t>
      </w:r>
      <w:r>
        <w:rPr>
          <w:rFonts w:ascii="Arial CYR" w:hAnsi="Arial CYR" w:cs="Arial CYR"/>
          <w:sz w:val="20"/>
          <w:szCs w:val="20"/>
        </w:rPr>
        <w:t xml:space="preserve"> словарь : 100 000 слов / сост. П. Ф. Перепеченко. - Киев : Арий ; Москва : Лада, 2007. - 959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EF1BB3" w:rsidRDefault="00EF1BB3" w:rsidP="00EF1BB3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EF1BB3" w:rsidRDefault="00EF1BB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F01AC9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01AC9">
        <w:rPr>
          <w:rFonts w:ascii="Arial CYR" w:hAnsi="Arial CYR" w:cs="Arial CYR"/>
          <w:b/>
          <w:bCs/>
          <w:i/>
          <w:sz w:val="32"/>
          <w:szCs w:val="32"/>
          <w:u w:val="single"/>
        </w:rPr>
        <w:t>Образование</w:t>
      </w:r>
    </w:p>
    <w:p w:rsidR="004A526E" w:rsidRPr="00F01AC9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01AC9">
        <w:rPr>
          <w:rFonts w:ascii="Arial CYR" w:hAnsi="Arial CYR" w:cs="Arial CYR"/>
          <w:b/>
          <w:bCs/>
          <w:i/>
        </w:rPr>
        <w:lastRenderedPageBreak/>
        <w:t>Педагогика школы</w:t>
      </w:r>
    </w:p>
    <w:p w:rsidR="004A526E" w:rsidRPr="00F01AC9" w:rsidRDefault="004A526E" w:rsidP="00EF1BB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 CYR" w:hAnsi="Arial CYR" w:cs="Arial CYR"/>
          <w:b/>
          <w:bCs/>
          <w:i/>
          <w:iCs/>
        </w:rPr>
      </w:pPr>
      <w:r w:rsidRPr="00F01AC9">
        <w:rPr>
          <w:rFonts w:ascii="Arial CYR" w:hAnsi="Arial CYR" w:cs="Arial CYR"/>
          <w:b/>
          <w:bCs/>
          <w:i/>
          <w:iCs/>
        </w:rPr>
        <w:t>Теория и методика воспитания</w:t>
      </w:r>
    </w:p>
    <w:p w:rsidR="004A526E" w:rsidRPr="00F01AC9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Arial CYR" w:hAnsi="Arial CYR" w:cs="Arial CYR"/>
          <w:b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59.    </w:t>
      </w:r>
      <w:r>
        <w:rPr>
          <w:rFonts w:ascii="Arial CYR" w:hAnsi="Arial CYR" w:cs="Arial CYR"/>
          <w:b/>
          <w:bCs/>
          <w:sz w:val="20"/>
          <w:szCs w:val="20"/>
        </w:rPr>
        <w:t>74.200я73</w:t>
      </w:r>
    </w:p>
    <w:p w:rsidR="004A526E" w:rsidRDefault="00BB261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Щ 98</w:t>
      </w:r>
    </w:p>
    <w:p w:rsidR="004A526E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Щуркова</w:t>
      </w:r>
      <w:r w:rsidR="00F01AC9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Н. Е.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F01AC9">
        <w:rPr>
          <w:rFonts w:ascii="Arial CYR" w:hAnsi="Arial CYR" w:cs="Arial CYR"/>
          <w:b/>
          <w:sz w:val="20"/>
          <w:szCs w:val="20"/>
        </w:rPr>
        <w:t>Педагогические технологии</w:t>
      </w:r>
      <w:r>
        <w:rPr>
          <w:rFonts w:ascii="Arial CYR" w:hAnsi="Arial CYR" w:cs="Arial CYR"/>
          <w:sz w:val="20"/>
          <w:szCs w:val="20"/>
        </w:rPr>
        <w:t xml:space="preserve"> : учеб. пособие для вузов / Н. Е. Щуркова. - 3-е изд., испр. и доп. - Москва : Юрайт, 2024. - 232 с. - (Высшее образование).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BB2610" w:rsidRPr="006C3818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BB2610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Pr="006C3818">
        <w:rPr>
          <w:rFonts w:ascii="Arial CYR" w:hAnsi="Arial CYR" w:cs="Arial CYR"/>
          <w:i/>
          <w:sz w:val="20"/>
          <w:szCs w:val="20"/>
        </w:rPr>
        <w:t>Абонемент (1</w:t>
      </w:r>
      <w:r>
        <w:rPr>
          <w:rFonts w:ascii="Arial CYR" w:hAnsi="Arial CYR" w:cs="Arial CYR"/>
          <w:i/>
          <w:sz w:val="20"/>
          <w:szCs w:val="20"/>
        </w:rPr>
        <w:t>9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</w:t>
      </w:r>
    </w:p>
    <w:p w:rsidR="00BB2610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F01AC9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F01AC9">
        <w:rPr>
          <w:rFonts w:ascii="Arial CYR" w:hAnsi="Arial CYR" w:cs="Arial CYR"/>
          <w:b/>
          <w:bCs/>
          <w:i/>
          <w:sz w:val="32"/>
          <w:szCs w:val="32"/>
          <w:u w:val="single"/>
        </w:rPr>
        <w:t>Образование высшее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60.    </w:t>
      </w:r>
      <w:r>
        <w:rPr>
          <w:rFonts w:ascii="Arial CYR" w:hAnsi="Arial CYR" w:cs="Arial CYR"/>
          <w:b/>
          <w:bCs/>
          <w:sz w:val="20"/>
          <w:szCs w:val="20"/>
        </w:rPr>
        <w:t>74.5</w:t>
      </w:r>
    </w:p>
    <w:p w:rsidR="004A526E" w:rsidRDefault="00BB261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П 24</w:t>
      </w:r>
    </w:p>
    <w:p w:rsidR="004A526E" w:rsidRDefault="004A526E" w:rsidP="004B01AA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Педагогика и психология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F01AC9">
        <w:rPr>
          <w:rFonts w:ascii="Arial CYR" w:hAnsi="Arial CYR" w:cs="Arial CYR"/>
          <w:b/>
          <w:sz w:val="20"/>
          <w:szCs w:val="20"/>
        </w:rPr>
        <w:t>высшей школы</w:t>
      </w:r>
      <w:r>
        <w:rPr>
          <w:rFonts w:ascii="Arial CYR" w:hAnsi="Arial CYR" w:cs="Arial CYR"/>
          <w:sz w:val="20"/>
          <w:szCs w:val="20"/>
        </w:rPr>
        <w:t xml:space="preserve"> : отчет о НИР / Ом. гуманитар. акад. ; науч. рук. Е. В</w:t>
      </w:r>
      <w:r w:rsidR="00BB2610">
        <w:rPr>
          <w:rFonts w:ascii="Arial CYR" w:hAnsi="Arial CYR" w:cs="Arial CYR"/>
          <w:sz w:val="20"/>
          <w:szCs w:val="20"/>
        </w:rPr>
        <w:t xml:space="preserve">. Лопанова. - Омск,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BB2610" w:rsidRPr="00BB2610">
        <w:t xml:space="preserve"> </w:t>
      </w:r>
      <w:hyperlink r:id="rId16" w:history="1">
        <w:r w:rsidR="00BB2610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>. - Режим доступа: для зарегистрир. пользователей.</w:t>
      </w:r>
      <w:r w:rsidR="00805B97">
        <w:rPr>
          <w:rFonts w:ascii="Arial CYR" w:hAnsi="Arial CYR" w:cs="Arial CYR"/>
          <w:sz w:val="20"/>
          <w:szCs w:val="20"/>
        </w:rPr>
        <w:t xml:space="preserve">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BB2610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BB2610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4B01AA" w:rsidRDefault="004B01A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</w:p>
    <w:p w:rsidR="004A526E" w:rsidRPr="00F01AC9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F01AC9">
        <w:rPr>
          <w:rFonts w:ascii="Arial CYR" w:hAnsi="Arial CYR" w:cs="Arial CYR"/>
          <w:b/>
          <w:bCs/>
          <w:i/>
        </w:rPr>
        <w:t>Новые информационные технологии в образовании</w:t>
      </w:r>
    </w:p>
    <w:p w:rsidR="004A526E" w:rsidRPr="00BB2610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61.    </w:t>
      </w:r>
      <w:r>
        <w:rPr>
          <w:rFonts w:ascii="Arial CYR" w:hAnsi="Arial CYR" w:cs="Arial CYR"/>
          <w:b/>
          <w:bCs/>
          <w:sz w:val="20"/>
          <w:szCs w:val="20"/>
        </w:rPr>
        <w:t>74.58</w:t>
      </w:r>
    </w:p>
    <w:p w:rsidR="004A526E" w:rsidRDefault="00BB261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И 66</w:t>
      </w:r>
    </w:p>
    <w:p w:rsidR="004B01AA" w:rsidRDefault="004A526E" w:rsidP="004B01AA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Инновационные информационные технологии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F01AC9">
        <w:rPr>
          <w:rFonts w:ascii="Arial CYR" w:hAnsi="Arial CYR" w:cs="Arial CYR"/>
          <w:b/>
          <w:sz w:val="20"/>
          <w:szCs w:val="20"/>
        </w:rPr>
        <w:t>в обучении: ИТ в образовании (интерактивные методы и средства обучения, системы электронного обучения и тестирования</w:t>
      </w:r>
      <w:r>
        <w:rPr>
          <w:rFonts w:ascii="Arial CYR" w:hAnsi="Arial CYR" w:cs="Arial CYR"/>
          <w:sz w:val="20"/>
          <w:szCs w:val="20"/>
        </w:rPr>
        <w:t>, системы управления образовательным процессом) : отчет о НИР / Волж. ун-т им. В. Н. Татищева (ин-т) ; науч. рук. Е. Н. Горбач</w:t>
      </w:r>
      <w:r w:rsidR="00BB2610">
        <w:rPr>
          <w:rFonts w:ascii="Arial CYR" w:hAnsi="Arial CYR" w:cs="Arial CYR"/>
          <w:sz w:val="20"/>
          <w:szCs w:val="20"/>
        </w:rPr>
        <w:t xml:space="preserve">евская. - Тольятти,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BB2610" w:rsidRPr="00BB2610">
        <w:t xml:space="preserve"> </w:t>
      </w:r>
      <w:hyperlink r:id="rId17" w:history="1">
        <w:r w:rsidR="00BB2610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BB2610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>- Режим доступа: для зарегистрир. пользователей.</w:t>
      </w:r>
      <w:r w:rsidR="00805B97">
        <w:rPr>
          <w:rFonts w:ascii="Arial CYR" w:hAnsi="Arial CYR" w:cs="Arial CYR"/>
          <w:sz w:val="20"/>
          <w:szCs w:val="20"/>
        </w:rPr>
        <w:t xml:space="preserve">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BB2610" w:rsidRDefault="004B01AA" w:rsidP="004B01A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                                                                               </w:t>
      </w:r>
      <w:r w:rsidR="00BB2610">
        <w:rPr>
          <w:rFonts w:ascii="Arial CYR" w:hAnsi="Arial CYR" w:cs="Arial CYR"/>
          <w:i/>
          <w:sz w:val="20"/>
          <w:szCs w:val="20"/>
        </w:rPr>
        <w:t xml:space="preserve">   </w:t>
      </w:r>
      <w:r w:rsidR="00F01AC9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BB2610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F01AC9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</w:rPr>
      </w:pPr>
      <w:r w:rsidRPr="00F01AC9">
        <w:rPr>
          <w:rFonts w:ascii="Arial CYR" w:hAnsi="Arial CYR" w:cs="Arial CYR"/>
          <w:b/>
          <w:bCs/>
          <w:i/>
        </w:rPr>
        <w:t>Образование профессиональное и специальное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62.    </w:t>
      </w:r>
      <w:r>
        <w:rPr>
          <w:rFonts w:ascii="Arial CYR" w:hAnsi="Arial CYR" w:cs="Arial CYR"/>
          <w:b/>
          <w:bCs/>
          <w:sz w:val="20"/>
          <w:szCs w:val="20"/>
        </w:rPr>
        <w:t>74.5</w:t>
      </w:r>
    </w:p>
    <w:p w:rsidR="004A526E" w:rsidRDefault="00BB261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П 24</w:t>
      </w:r>
    </w:p>
    <w:p w:rsidR="004A526E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Педагогические технологии в</w:t>
      </w:r>
      <w:r>
        <w:rPr>
          <w:rFonts w:ascii="Arial CYR" w:hAnsi="Arial CYR" w:cs="Arial CYR"/>
          <w:sz w:val="20"/>
          <w:szCs w:val="20"/>
        </w:rPr>
        <w:t xml:space="preserve"> профессиональном образовании : отчет о НИР / Ом. гуманитар. акад. ; науч. рук. С. В. Шмачили</w:t>
      </w:r>
      <w:r w:rsidR="00BB2610">
        <w:rPr>
          <w:rFonts w:ascii="Arial CYR" w:hAnsi="Arial CYR" w:cs="Arial CYR"/>
          <w:sz w:val="20"/>
          <w:szCs w:val="20"/>
        </w:rPr>
        <w:t xml:space="preserve">на-Цибенко. - Омск,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>
        <w:rPr>
          <w:rFonts w:ascii="Arial CYR" w:hAnsi="Arial CYR" w:cs="Arial CYR"/>
          <w:sz w:val="20"/>
          <w:szCs w:val="20"/>
        </w:rPr>
        <w:t>.</w:t>
      </w:r>
      <w:r w:rsidR="00BB2610" w:rsidRPr="00BB2610">
        <w:t xml:space="preserve"> </w:t>
      </w:r>
      <w:hyperlink r:id="rId18" w:history="1">
        <w:r w:rsidR="00BB2610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BB2610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зарегистрир. пользователей.</w:t>
      </w:r>
      <w:r w:rsidR="00805B97" w:rsidRPr="00805B97">
        <w:rPr>
          <w:rFonts w:ascii="Arial CYR" w:hAnsi="Arial CYR" w:cs="Arial CYR"/>
          <w:sz w:val="20"/>
          <w:szCs w:val="20"/>
        </w:rPr>
        <w:t xml:space="preserve"> – Текст : электронный.</w:t>
      </w:r>
    </w:p>
    <w:p w:rsidR="00BB2610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  <w:r w:rsidR="00BB2610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BB2610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E87723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Общая теория государства и права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63.    </w:t>
      </w:r>
      <w:r>
        <w:rPr>
          <w:rFonts w:ascii="Arial CYR" w:hAnsi="Arial CYR" w:cs="Arial CYR"/>
          <w:b/>
          <w:bCs/>
          <w:sz w:val="20"/>
          <w:szCs w:val="20"/>
        </w:rPr>
        <w:t>67.0я73</w:t>
      </w:r>
    </w:p>
    <w:p w:rsidR="004A526E" w:rsidRDefault="00BB261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М 30</w:t>
      </w:r>
    </w:p>
    <w:p w:rsidR="004A526E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Марченко</w:t>
      </w:r>
      <w:r w:rsidR="00E87723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М. Н.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87723">
        <w:rPr>
          <w:rFonts w:ascii="Arial CYR" w:hAnsi="Arial CYR" w:cs="Arial CYR"/>
          <w:b/>
          <w:sz w:val="20"/>
          <w:szCs w:val="20"/>
        </w:rPr>
        <w:t>Теория государства и права</w:t>
      </w:r>
      <w:r>
        <w:rPr>
          <w:rFonts w:ascii="Arial CYR" w:hAnsi="Arial CYR" w:cs="Arial CYR"/>
          <w:sz w:val="20"/>
          <w:szCs w:val="20"/>
        </w:rPr>
        <w:t xml:space="preserve"> : учебник / М. Н. Марченко ; Моск. гос. ун-т им. М. В. Ломоносова. - 2-е изд., перераб. и доп. - Москва : Проспект : Изд-во Моск. ун-та, 2021. - 637 с. - (Классический университетский учебник).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BB2610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BB2610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E87723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Общественные науки в целом</w:t>
      </w:r>
    </w:p>
    <w:p w:rsidR="004A526E" w:rsidRPr="00BB2610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sz w:val="32"/>
          <w:szCs w:val="32"/>
          <w:u w:val="single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64.    </w:t>
      </w:r>
      <w:r>
        <w:rPr>
          <w:rFonts w:ascii="Arial CYR" w:hAnsi="Arial CYR" w:cs="Arial CYR"/>
          <w:b/>
          <w:bCs/>
          <w:sz w:val="20"/>
          <w:szCs w:val="20"/>
        </w:rPr>
        <w:t>60</w:t>
      </w:r>
    </w:p>
    <w:p w:rsidR="004A526E" w:rsidRDefault="00BB261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Ч-39</w:t>
      </w:r>
    </w:p>
    <w:p w:rsidR="004A526E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Человек и общество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87723">
        <w:rPr>
          <w:rFonts w:ascii="Arial CYR" w:hAnsi="Arial CYR" w:cs="Arial CYR"/>
          <w:b/>
          <w:sz w:val="20"/>
          <w:szCs w:val="20"/>
        </w:rPr>
        <w:t>в нестабильном мире</w:t>
      </w:r>
      <w:r>
        <w:rPr>
          <w:rFonts w:ascii="Arial CYR" w:hAnsi="Arial CYR" w:cs="Arial CYR"/>
          <w:sz w:val="20"/>
          <w:szCs w:val="20"/>
        </w:rPr>
        <w:t xml:space="preserve"> : материалы междунар. науч.-практ. конф. (Омск, 15 марта 2023 г.) / Сиб. юрид. ун-т ; ред. Ю. П. Денисов. - Омск : Сиб. юри</w:t>
      </w:r>
      <w:r w:rsidR="00BB2610">
        <w:rPr>
          <w:rFonts w:ascii="Arial CYR" w:hAnsi="Arial CYR" w:cs="Arial CYR"/>
          <w:sz w:val="20"/>
          <w:szCs w:val="20"/>
        </w:rPr>
        <w:t xml:space="preserve">д. ун-т,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BB2610" w:rsidRPr="00BB2610">
        <w:t xml:space="preserve"> </w:t>
      </w:r>
      <w:hyperlink r:id="rId19" w:history="1">
        <w:r w:rsidR="00BB2610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зарегистрир. пользователей.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BB2610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Читальный зал (2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</w:t>
      </w:r>
    </w:p>
    <w:p w:rsidR="00BB2610" w:rsidRDefault="00BB2610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E87723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Педагогика общая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65.    </w:t>
      </w:r>
      <w:r>
        <w:rPr>
          <w:rFonts w:ascii="Arial CYR" w:hAnsi="Arial CYR" w:cs="Arial CYR"/>
          <w:b/>
          <w:bCs/>
          <w:sz w:val="20"/>
          <w:szCs w:val="20"/>
        </w:rPr>
        <w:t>74.00</w:t>
      </w:r>
    </w:p>
    <w:p w:rsidR="004A526E" w:rsidRDefault="00BB261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З-14</w:t>
      </w:r>
    </w:p>
    <w:p w:rsidR="004A526E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Загвязинский</w:t>
      </w:r>
      <w:r w:rsidR="00E87723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В. И.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87723">
        <w:rPr>
          <w:rFonts w:ascii="Arial CYR" w:hAnsi="Arial CYR" w:cs="Arial CYR"/>
          <w:b/>
          <w:sz w:val="20"/>
          <w:szCs w:val="20"/>
        </w:rPr>
        <w:t>Теория обучения и воспитания</w:t>
      </w:r>
      <w:r>
        <w:rPr>
          <w:rFonts w:ascii="Arial CYR" w:hAnsi="Arial CYR" w:cs="Arial CYR"/>
          <w:sz w:val="20"/>
          <w:szCs w:val="20"/>
        </w:rPr>
        <w:t xml:space="preserve"> : учеб. и практикум для вузов / В. И. Загвязинский, И. Н. Емельянова. - 2-е изд., перераб. и доп. - Москва : Юрайт, 2024. - 229 с. - (Высшее образование).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BB2610" w:rsidRPr="006C3818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BB2610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 </w:t>
      </w:r>
      <w:r w:rsidRPr="006C3818">
        <w:rPr>
          <w:rFonts w:ascii="Arial CYR" w:hAnsi="Arial CYR" w:cs="Arial CYR"/>
          <w:i/>
          <w:sz w:val="20"/>
          <w:szCs w:val="20"/>
        </w:rPr>
        <w:t>Абонемент – (1</w:t>
      </w:r>
      <w:r>
        <w:rPr>
          <w:rFonts w:ascii="Arial CYR" w:hAnsi="Arial CYR" w:cs="Arial CYR"/>
          <w:i/>
          <w:sz w:val="20"/>
          <w:szCs w:val="20"/>
        </w:rPr>
        <w:t>9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</w:t>
      </w:r>
    </w:p>
    <w:p w:rsidR="00BB2610" w:rsidRDefault="00BB2610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E87723" w:rsidRDefault="00E87723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E87723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Право социального обеспечения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66.    </w:t>
      </w:r>
      <w:r>
        <w:rPr>
          <w:rFonts w:ascii="Arial CYR" w:hAnsi="Arial CYR" w:cs="Arial CYR"/>
          <w:b/>
          <w:bCs/>
          <w:sz w:val="20"/>
          <w:szCs w:val="20"/>
        </w:rPr>
        <w:t>67.627.6</w:t>
      </w:r>
    </w:p>
    <w:p w:rsidR="004A526E" w:rsidRDefault="00BB261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Г 34</w:t>
      </w:r>
    </w:p>
    <w:p w:rsidR="004A526E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Генезис и развитие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87723">
        <w:rPr>
          <w:rFonts w:ascii="Arial CYR" w:hAnsi="Arial CYR" w:cs="Arial CYR"/>
          <w:b/>
          <w:sz w:val="20"/>
          <w:szCs w:val="20"/>
        </w:rPr>
        <w:t>понятия права социального обеспечения как отрасли российского права</w:t>
      </w:r>
      <w:r>
        <w:rPr>
          <w:rFonts w:ascii="Arial CYR" w:hAnsi="Arial CYR" w:cs="Arial CYR"/>
          <w:sz w:val="20"/>
          <w:szCs w:val="20"/>
        </w:rPr>
        <w:t xml:space="preserve"> : отчет о НИР / Межрегион. открытый соц. ин-т ; рук. исслед. А. А. Бартов ; исполн. С. В. Моск</w:t>
      </w:r>
      <w:r w:rsidR="00BB2610">
        <w:rPr>
          <w:rFonts w:ascii="Arial CYR" w:hAnsi="Arial CYR" w:cs="Arial CYR"/>
          <w:sz w:val="20"/>
          <w:szCs w:val="20"/>
        </w:rPr>
        <w:t xml:space="preserve">вина. - Йошкар-Ола,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BB2610" w:rsidRPr="00BB2610">
        <w:t xml:space="preserve"> </w:t>
      </w:r>
      <w:hyperlink r:id="rId20" w:history="1">
        <w:r w:rsidR="00BB2610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BB2610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>- Режим доступа: для зарегистрир. пользователей.</w:t>
      </w:r>
      <w:r w:rsidR="00805B97" w:rsidRPr="00805B97">
        <w:rPr>
          <w:rFonts w:ascii="Arial CYR" w:hAnsi="Arial CYR" w:cs="Arial CYR"/>
          <w:sz w:val="20"/>
          <w:szCs w:val="20"/>
        </w:rPr>
        <w:t xml:space="preserve"> – Текст : электронный.</w:t>
      </w:r>
    </w:p>
    <w:p w:rsidR="00BB2610" w:rsidRDefault="00BB2610" w:rsidP="00BB2610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E87723" w:rsidRDefault="00E87723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E87723" w:rsidRDefault="004A526E" w:rsidP="00BB261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Психология личности</w:t>
      </w:r>
    </w:p>
    <w:p w:rsidR="004A526E" w:rsidRPr="00BB2610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  <w:u w:val="single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67.    </w:t>
      </w:r>
      <w:r>
        <w:rPr>
          <w:rFonts w:ascii="Arial CYR" w:hAnsi="Arial CYR" w:cs="Arial CYR"/>
          <w:b/>
          <w:bCs/>
          <w:sz w:val="20"/>
          <w:szCs w:val="20"/>
        </w:rPr>
        <w:t>88.37</w:t>
      </w:r>
    </w:p>
    <w:p w:rsidR="004A526E" w:rsidRDefault="00BB2610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В 40</w:t>
      </w:r>
    </w:p>
    <w:p w:rsidR="004A526E" w:rsidRDefault="004A526E" w:rsidP="00464B5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Взаимосвязь базисных убеждений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87723">
        <w:rPr>
          <w:rFonts w:ascii="Arial CYR" w:hAnsi="Arial CYR" w:cs="Arial CYR"/>
          <w:b/>
          <w:sz w:val="20"/>
          <w:szCs w:val="20"/>
        </w:rPr>
        <w:t>и стиля саморегуляции у участников специальной военной операции</w:t>
      </w:r>
      <w:r>
        <w:rPr>
          <w:rFonts w:ascii="Arial CYR" w:hAnsi="Arial CYR" w:cs="Arial CYR"/>
          <w:sz w:val="20"/>
          <w:szCs w:val="20"/>
        </w:rPr>
        <w:t xml:space="preserve"> : отчет о НИР / Сиб. ин-т бизнеса, упр. и психологии ; рук. темы Н. В. Суворова ; исполн.: Н. С. Котух [и </w:t>
      </w:r>
      <w:r w:rsidR="00464B55">
        <w:rPr>
          <w:rFonts w:ascii="Arial CYR" w:hAnsi="Arial CYR" w:cs="Arial CYR"/>
          <w:sz w:val="20"/>
          <w:szCs w:val="20"/>
        </w:rPr>
        <w:t xml:space="preserve">др.]. - Красноярск,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>
        <w:rPr>
          <w:rFonts w:ascii="Arial CYR" w:hAnsi="Arial CYR" w:cs="Arial CYR"/>
          <w:sz w:val="20"/>
          <w:szCs w:val="20"/>
        </w:rPr>
        <w:t>.</w:t>
      </w:r>
      <w:r w:rsidR="00464B55" w:rsidRPr="00464B55">
        <w:t xml:space="preserve"> </w:t>
      </w:r>
      <w:hyperlink r:id="rId21" w:history="1">
        <w:r w:rsidR="00464B55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464B55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</w:t>
      </w:r>
      <w:r w:rsidR="00E87723">
        <w:rPr>
          <w:rFonts w:ascii="Arial CYR" w:hAnsi="Arial CYR" w:cs="Arial CYR"/>
          <w:sz w:val="20"/>
          <w:szCs w:val="20"/>
        </w:rPr>
        <w:t>для зарегистрир. пользователей</w:t>
      </w:r>
      <w:r>
        <w:rPr>
          <w:rFonts w:ascii="Arial CYR" w:hAnsi="Arial CYR" w:cs="Arial CYR"/>
          <w:sz w:val="20"/>
          <w:szCs w:val="20"/>
        </w:rPr>
        <w:t>.</w:t>
      </w:r>
      <w:r w:rsidR="00805B97" w:rsidRPr="00805B97">
        <w:rPr>
          <w:rFonts w:ascii="Arial CYR" w:hAnsi="Arial CYR" w:cs="Arial CYR"/>
          <w:sz w:val="20"/>
          <w:szCs w:val="20"/>
        </w:rPr>
        <w:t xml:space="preserve"> – Текст : электронный.</w:t>
      </w:r>
    </w:p>
    <w:p w:rsidR="00464B55" w:rsidRDefault="00464B55" w:rsidP="00464B5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64B55" w:rsidRDefault="00464B55" w:rsidP="00464B5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64B55" w:rsidRDefault="00464B55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E87723" w:rsidRDefault="004A526E" w:rsidP="00464B5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Психология отраслевая (прикладная)</w:t>
      </w:r>
    </w:p>
    <w:p w:rsidR="004A526E" w:rsidRPr="00464B55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  <w:u w:val="single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68.    </w:t>
      </w:r>
      <w:r>
        <w:rPr>
          <w:rFonts w:ascii="Arial CYR" w:hAnsi="Arial CYR" w:cs="Arial CYR"/>
          <w:b/>
          <w:bCs/>
          <w:sz w:val="20"/>
          <w:szCs w:val="20"/>
        </w:rPr>
        <w:t>88.4</w:t>
      </w:r>
    </w:p>
    <w:p w:rsidR="004A526E" w:rsidRDefault="00464B5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А 28</w:t>
      </w:r>
    </w:p>
    <w:p w:rsidR="004A526E" w:rsidRDefault="004A526E" w:rsidP="00464B5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Адаптация программы формирования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87723">
        <w:rPr>
          <w:rFonts w:ascii="Arial CYR" w:hAnsi="Arial CYR" w:cs="Arial CYR"/>
          <w:b/>
          <w:sz w:val="20"/>
          <w:szCs w:val="20"/>
        </w:rPr>
        <w:t>психологической готовности к выполнению гражданского долга по защите интересов Родины у осужденных</w:t>
      </w:r>
      <w:r>
        <w:rPr>
          <w:rFonts w:ascii="Arial CYR" w:hAnsi="Arial CYR" w:cs="Arial CYR"/>
          <w:sz w:val="20"/>
          <w:szCs w:val="20"/>
        </w:rPr>
        <w:t xml:space="preserve"> : отчет о НИР / Сиб. ин-т </w:t>
      </w:r>
      <w:r>
        <w:rPr>
          <w:rFonts w:ascii="Arial CYR" w:hAnsi="Arial CYR" w:cs="Arial CYR"/>
          <w:sz w:val="20"/>
          <w:szCs w:val="20"/>
        </w:rPr>
        <w:lastRenderedPageBreak/>
        <w:t>бизнеса, упр. и психологии ; рук. темы Н. В. Суворова ; исполн.: Н. Ф. Соловьева, А. В. Ворон</w:t>
      </w:r>
      <w:r w:rsidR="00464B55">
        <w:rPr>
          <w:rFonts w:ascii="Arial CYR" w:hAnsi="Arial CYR" w:cs="Arial CYR"/>
          <w:sz w:val="20"/>
          <w:szCs w:val="20"/>
        </w:rPr>
        <w:t xml:space="preserve">цова. - Красноярск,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>
        <w:rPr>
          <w:rFonts w:ascii="Arial CYR" w:hAnsi="Arial CYR" w:cs="Arial CYR"/>
          <w:sz w:val="20"/>
          <w:szCs w:val="20"/>
        </w:rPr>
        <w:t>.</w:t>
      </w:r>
      <w:r w:rsidR="00464B55" w:rsidRPr="00464B55">
        <w:t xml:space="preserve"> </w:t>
      </w:r>
      <w:hyperlink r:id="rId22" w:history="1">
        <w:r w:rsidR="00464B55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464B55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зарегистрир. пользователей.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464B55" w:rsidRDefault="00464B55" w:rsidP="00464B5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64B55" w:rsidRDefault="00464B55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E87723" w:rsidRDefault="004A526E" w:rsidP="00464B5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E87723">
        <w:rPr>
          <w:rFonts w:ascii="Arial CYR" w:hAnsi="Arial CYR" w:cs="Arial CYR"/>
          <w:b/>
          <w:bCs/>
          <w:i/>
        </w:rPr>
        <w:t>Юридическая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69.    </w:t>
      </w:r>
      <w:r>
        <w:rPr>
          <w:rFonts w:ascii="Arial CYR" w:hAnsi="Arial CYR" w:cs="Arial CYR"/>
          <w:b/>
          <w:bCs/>
          <w:sz w:val="20"/>
          <w:szCs w:val="20"/>
        </w:rPr>
        <w:t>88.4</w:t>
      </w:r>
    </w:p>
    <w:p w:rsidR="004A526E" w:rsidRDefault="00464B5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В 40</w:t>
      </w:r>
    </w:p>
    <w:p w:rsidR="004A526E" w:rsidRDefault="004A526E" w:rsidP="00464B5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Взаимосвязь ценностных ориентаций</w:t>
      </w:r>
      <w:r>
        <w:rPr>
          <w:rFonts w:ascii="Arial CYR" w:hAnsi="Arial CYR" w:cs="Arial CYR"/>
          <w:sz w:val="20"/>
          <w:szCs w:val="20"/>
        </w:rPr>
        <w:t xml:space="preserve"> и толерантности к неопределенности сотрудников Министерства внутренних дел : отчет о НИР / Сиб. ин-т бизнеса, упр. и психологии ; рук. темы Н. В. Суворова ; исполн.: А. С. Самарина [и др.]. - Красноярс</w:t>
      </w:r>
      <w:r w:rsidR="00464B55">
        <w:rPr>
          <w:rFonts w:ascii="Arial CYR" w:hAnsi="Arial CYR" w:cs="Arial CYR"/>
          <w:sz w:val="20"/>
          <w:szCs w:val="20"/>
        </w:rPr>
        <w:t xml:space="preserve">к,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464B55" w:rsidRPr="00464B55">
        <w:t xml:space="preserve"> </w:t>
      </w:r>
      <w:hyperlink r:id="rId23" w:history="1">
        <w:r w:rsidR="00464B55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464B55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>- Режим доступа: д</w:t>
      </w:r>
      <w:r w:rsidR="00E87723">
        <w:rPr>
          <w:rFonts w:ascii="Arial CYR" w:hAnsi="Arial CYR" w:cs="Arial CYR"/>
          <w:sz w:val="20"/>
          <w:szCs w:val="20"/>
        </w:rPr>
        <w:t>ля зарегистрир. пользователей.</w:t>
      </w:r>
      <w:r w:rsidR="00805B97" w:rsidRPr="00805B97">
        <w:rPr>
          <w:rFonts w:ascii="Arial CYR" w:hAnsi="Arial CYR" w:cs="Arial CYR"/>
          <w:sz w:val="20"/>
          <w:szCs w:val="20"/>
        </w:rPr>
        <w:t xml:space="preserve"> – Текст : электронный.</w:t>
      </w:r>
    </w:p>
    <w:p w:rsidR="004A526E" w:rsidRDefault="00464B55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E87723" w:rsidRDefault="00E87723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70.    </w:t>
      </w:r>
      <w:r>
        <w:rPr>
          <w:rFonts w:ascii="Arial CYR" w:hAnsi="Arial CYR" w:cs="Arial CYR"/>
          <w:b/>
          <w:bCs/>
          <w:sz w:val="20"/>
          <w:szCs w:val="20"/>
        </w:rPr>
        <w:t>88.4я73</w:t>
      </w:r>
    </w:p>
    <w:p w:rsidR="004A526E" w:rsidRPr="00E87723" w:rsidRDefault="00464B55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Ч-95</w:t>
      </w:r>
    </w:p>
    <w:p w:rsidR="004A526E" w:rsidRDefault="004A526E" w:rsidP="00464B5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E87723">
        <w:rPr>
          <w:rFonts w:ascii="Arial CYR" w:hAnsi="Arial CYR" w:cs="Arial CYR"/>
          <w:bCs/>
          <w:sz w:val="20"/>
          <w:szCs w:val="20"/>
        </w:rPr>
        <w:t>Чуфаровский</w:t>
      </w:r>
      <w:r w:rsidR="00E87723" w:rsidRPr="00E87723">
        <w:rPr>
          <w:rFonts w:ascii="Arial CYR" w:hAnsi="Arial CYR" w:cs="Arial CYR"/>
          <w:bCs/>
          <w:sz w:val="20"/>
          <w:szCs w:val="20"/>
        </w:rPr>
        <w:t>,</w:t>
      </w:r>
      <w:r w:rsidRPr="00E87723">
        <w:rPr>
          <w:rFonts w:ascii="Arial CYR" w:hAnsi="Arial CYR" w:cs="Arial CYR"/>
          <w:bCs/>
          <w:sz w:val="20"/>
          <w:szCs w:val="20"/>
        </w:rPr>
        <w:t xml:space="preserve"> Ю. В.</w:t>
      </w:r>
      <w:r w:rsidRPr="00E87723">
        <w:rPr>
          <w:rFonts w:ascii="Arial CYR" w:hAnsi="Arial CYR" w:cs="Arial CYR"/>
          <w:sz w:val="20"/>
          <w:szCs w:val="20"/>
        </w:rPr>
        <w:t xml:space="preserve"> Юридическая психология</w:t>
      </w:r>
      <w:r>
        <w:rPr>
          <w:rFonts w:ascii="Arial CYR" w:hAnsi="Arial CYR" w:cs="Arial CYR"/>
          <w:sz w:val="20"/>
          <w:szCs w:val="20"/>
        </w:rPr>
        <w:t xml:space="preserve"> : учебник / Ю. В. Чуфаровский. - 3-е изд., перераб. и доп. - Москва : Проспект, 2022. - 470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64B55" w:rsidRDefault="00464B55" w:rsidP="00464B5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64B55" w:rsidRDefault="00464B55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E87723" w:rsidRDefault="004A526E" w:rsidP="00464B5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Система органов прокуратуры</w:t>
      </w:r>
    </w:p>
    <w:p w:rsidR="004A526E" w:rsidRPr="00E87723" w:rsidRDefault="004A526E" w:rsidP="00464B5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Cs/>
          <w:i/>
        </w:rPr>
      </w:pPr>
      <w:r w:rsidRPr="00E87723">
        <w:rPr>
          <w:rFonts w:ascii="Arial CYR" w:hAnsi="Arial CYR" w:cs="Arial CYR"/>
          <w:b/>
          <w:bCs/>
          <w:i/>
        </w:rPr>
        <w:t>Надзор за местами лишения свободы</w:t>
      </w:r>
    </w:p>
    <w:p w:rsidR="004A526E" w:rsidRDefault="004A526E" w:rsidP="00464B5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71.    </w:t>
      </w:r>
      <w:r>
        <w:rPr>
          <w:rFonts w:ascii="Arial CYR" w:hAnsi="Arial CYR" w:cs="Arial CYR"/>
          <w:b/>
          <w:bCs/>
          <w:sz w:val="20"/>
          <w:szCs w:val="20"/>
        </w:rPr>
        <w:t>67.629.124</w:t>
      </w:r>
    </w:p>
    <w:p w:rsidR="004A526E" w:rsidRDefault="006D5BA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В 75</w:t>
      </w:r>
    </w:p>
    <w:p w:rsidR="004A526E" w:rsidRDefault="004A526E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Воронин</w:t>
      </w:r>
      <w:r w:rsidR="00B123F6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О.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87723">
        <w:rPr>
          <w:rFonts w:ascii="Arial CYR" w:hAnsi="Arial CYR" w:cs="Arial CYR"/>
          <w:b/>
          <w:sz w:val="20"/>
          <w:szCs w:val="20"/>
        </w:rPr>
        <w:t>Становление пенитенциарного надзора в России:</w:t>
      </w:r>
      <w:r>
        <w:rPr>
          <w:rFonts w:ascii="Arial CYR" w:hAnsi="Arial CYR" w:cs="Arial CYR"/>
          <w:sz w:val="20"/>
          <w:szCs w:val="20"/>
        </w:rPr>
        <w:t xml:space="preserve"> исторические аспекты : монография / О. В. Воронин ; Том. гос. ун-т. Юрид. ин-т. Каф. уголов. процесса, прокур. надзора и правоохран. деятельности. - Томск : Изд-во НТЛ, 2010. - 143 с</w:t>
      </w:r>
      <w:r w:rsidR="00E87723">
        <w:rPr>
          <w:rFonts w:ascii="Arial CYR" w:hAnsi="Arial CYR" w:cs="Arial CYR"/>
          <w:sz w:val="20"/>
          <w:szCs w:val="20"/>
        </w:rPr>
        <w:t>.</w:t>
      </w:r>
      <w:r w:rsidR="00791124" w:rsidRPr="00791124">
        <w:rPr>
          <w:rFonts w:ascii="Arial CYR" w:hAnsi="Arial CYR" w:cs="Arial CYR"/>
          <w:sz w:val="20"/>
          <w:szCs w:val="20"/>
        </w:rPr>
        <w:t xml:space="preserve"> - Текст : непосредственный.</w:t>
      </w:r>
    </w:p>
    <w:p w:rsidR="006D5BAD" w:rsidRDefault="006D5BAD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D5BAD" w:rsidRDefault="006D5BAD" w:rsidP="006D5BAD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E87723" w:rsidRDefault="004A526E" w:rsidP="006D5B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Система правоохранительных органов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72.    </w:t>
      </w:r>
      <w:r>
        <w:rPr>
          <w:rFonts w:ascii="Arial CYR" w:hAnsi="Arial CYR" w:cs="Arial CYR"/>
          <w:b/>
          <w:bCs/>
          <w:sz w:val="20"/>
          <w:szCs w:val="20"/>
        </w:rPr>
        <w:t>67.629.0</w:t>
      </w:r>
    </w:p>
    <w:p w:rsidR="004A526E" w:rsidRDefault="006D5BA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П 68</w:t>
      </w:r>
    </w:p>
    <w:p w:rsidR="004A526E" w:rsidRDefault="004A526E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Правовое регулирование трудовых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87723">
        <w:rPr>
          <w:rFonts w:ascii="Arial CYR" w:hAnsi="Arial CYR" w:cs="Arial CYR"/>
          <w:b/>
          <w:sz w:val="20"/>
          <w:szCs w:val="20"/>
        </w:rPr>
        <w:t>отношений в системе правоохранительных органов в России</w:t>
      </w:r>
      <w:r>
        <w:rPr>
          <w:rFonts w:ascii="Arial CYR" w:hAnsi="Arial CYR" w:cs="Arial CYR"/>
          <w:sz w:val="20"/>
          <w:szCs w:val="20"/>
        </w:rPr>
        <w:t xml:space="preserve"> : отчет о НИР / Волж. ун-т им. В. Н. Татищева (ин-т) ; науч. рук. В. П. Карлов ; исполн.: В. А. Якушин, О. А. Владимиров</w:t>
      </w:r>
      <w:r w:rsidR="006D5BAD">
        <w:rPr>
          <w:rFonts w:ascii="Arial CYR" w:hAnsi="Arial CYR" w:cs="Arial CYR"/>
          <w:sz w:val="20"/>
          <w:szCs w:val="20"/>
        </w:rPr>
        <w:t xml:space="preserve">а. - Тольятти,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6D5BAD" w:rsidRPr="006D5BAD">
        <w:t xml:space="preserve"> </w:t>
      </w:r>
      <w:hyperlink r:id="rId24" w:history="1">
        <w:r w:rsidR="006D5BAD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6D5BAD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>- Режим доступа: д</w:t>
      </w:r>
      <w:r w:rsidR="00805B97">
        <w:rPr>
          <w:rFonts w:ascii="Arial CYR" w:hAnsi="Arial CYR" w:cs="Arial CYR"/>
          <w:sz w:val="20"/>
          <w:szCs w:val="20"/>
        </w:rPr>
        <w:t xml:space="preserve">ля зарегистрир. пользователей.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6D5BAD" w:rsidRDefault="006D5BAD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D5BAD" w:rsidRDefault="006D5BAD" w:rsidP="004B01AA">
      <w:pPr>
        <w:widowControl w:val="0"/>
        <w:autoSpaceDE w:val="0"/>
        <w:autoSpaceDN w:val="0"/>
        <w:adjustRightInd w:val="0"/>
        <w:spacing w:after="0" w:line="240" w:lineRule="auto"/>
        <w:ind w:right="1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E87723" w:rsidRDefault="004A526E" w:rsidP="006D5B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Судебная система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73.    </w:t>
      </w:r>
      <w:r>
        <w:rPr>
          <w:rFonts w:ascii="Arial CYR" w:hAnsi="Arial CYR" w:cs="Arial CYR"/>
          <w:b/>
          <w:bCs/>
          <w:sz w:val="20"/>
          <w:szCs w:val="20"/>
        </w:rPr>
        <w:t>67.629.01я73</w:t>
      </w:r>
    </w:p>
    <w:p w:rsidR="004A526E" w:rsidRDefault="006D5BA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Б 95</w:t>
      </w:r>
    </w:p>
    <w:p w:rsidR="004A526E" w:rsidRDefault="004A526E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Быкова</w:t>
      </w:r>
      <w:r w:rsidR="00B123F6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А. Г.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B123F6">
        <w:rPr>
          <w:rFonts w:ascii="Arial CYR" w:hAnsi="Arial CYR" w:cs="Arial CYR"/>
          <w:b/>
          <w:sz w:val="20"/>
          <w:szCs w:val="20"/>
        </w:rPr>
        <w:t>Судоустройство в Российской Федерации</w:t>
      </w:r>
      <w:r>
        <w:rPr>
          <w:rFonts w:ascii="Arial CYR" w:hAnsi="Arial CYR" w:cs="Arial CYR"/>
          <w:sz w:val="20"/>
          <w:szCs w:val="20"/>
        </w:rPr>
        <w:t xml:space="preserve"> : учеб. пособие / А. Г. Быкова ; рец.: М. А. Кожевина, Д. Т. Караманукян ; Сиб. юрид. ун-т. - Омск</w:t>
      </w:r>
      <w:r w:rsidR="006D5BAD">
        <w:rPr>
          <w:rFonts w:ascii="Arial CYR" w:hAnsi="Arial CYR" w:cs="Arial CYR"/>
          <w:sz w:val="20"/>
          <w:szCs w:val="20"/>
        </w:rPr>
        <w:t xml:space="preserve"> : Сиб. юрид. ун-т,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6D5BAD" w:rsidRPr="006D5BAD">
        <w:t xml:space="preserve"> </w:t>
      </w:r>
      <w:hyperlink r:id="rId25" w:history="1">
        <w:r w:rsidR="006D5BAD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</w:t>
        </w:r>
        <w:r w:rsidR="006D5BAD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lastRenderedPageBreak/>
          <w:t>P21DBN=OMUI&amp;Z21ID=&amp;S21CNR=5</w:t>
        </w:r>
      </w:hyperlink>
      <w:r w:rsidR="006D5BAD">
        <w:rPr>
          <w:rFonts w:ascii="Arial CYR" w:hAnsi="Arial CYR" w:cs="Arial CYR"/>
          <w:bCs/>
          <w:iCs/>
          <w:color w:val="0000FF"/>
          <w:sz w:val="20"/>
          <w:szCs w:val="20"/>
          <w:u w:val="single"/>
        </w:rPr>
        <w:t>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>- Режим доступа: д</w:t>
      </w:r>
      <w:r w:rsidR="00E87723">
        <w:rPr>
          <w:rFonts w:ascii="Arial CYR" w:hAnsi="Arial CYR" w:cs="Arial CYR"/>
          <w:sz w:val="20"/>
          <w:szCs w:val="20"/>
        </w:rPr>
        <w:t xml:space="preserve">ля зарегистрир. пользователей.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6D5BAD" w:rsidRDefault="006D5BAD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                  Читальный зал</w:t>
      </w:r>
      <w:r>
        <w:rPr>
          <w:rFonts w:ascii="Arial CYR" w:hAnsi="Arial CYR" w:cs="Arial CYR"/>
          <w:i/>
          <w:sz w:val="20"/>
          <w:szCs w:val="20"/>
        </w:rPr>
        <w:t xml:space="preserve"> (2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</w:t>
      </w:r>
    </w:p>
    <w:p w:rsidR="006D5BAD" w:rsidRDefault="006D5BAD" w:rsidP="004B01AA">
      <w:pPr>
        <w:widowControl w:val="0"/>
        <w:autoSpaceDE w:val="0"/>
        <w:autoSpaceDN w:val="0"/>
        <w:adjustRightInd w:val="0"/>
        <w:spacing w:after="0" w:line="240" w:lineRule="auto"/>
        <w:ind w:right="1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E87723" w:rsidRDefault="004A526E" w:rsidP="006D5B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Теория права</w:t>
      </w:r>
    </w:p>
    <w:p w:rsidR="004A526E" w:rsidRPr="00E87723" w:rsidRDefault="004A526E" w:rsidP="006D5B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E87723">
        <w:rPr>
          <w:rFonts w:ascii="Arial CYR" w:hAnsi="Arial CYR" w:cs="Arial CYR"/>
          <w:b/>
          <w:bCs/>
          <w:i/>
        </w:rPr>
        <w:t>Юридическая ответственность</w:t>
      </w:r>
    </w:p>
    <w:p w:rsidR="004A526E" w:rsidRPr="006D5BAD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74.    </w:t>
      </w:r>
      <w:r>
        <w:rPr>
          <w:rFonts w:ascii="Arial CYR" w:hAnsi="Arial CYR" w:cs="Arial CYR"/>
          <w:b/>
          <w:bCs/>
          <w:sz w:val="20"/>
          <w:szCs w:val="20"/>
        </w:rPr>
        <w:t>67.062.13.3</w:t>
      </w:r>
    </w:p>
    <w:p w:rsidR="004A526E" w:rsidRDefault="006D5BA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О-75</w:t>
      </w:r>
    </w:p>
    <w:p w:rsidR="004A526E" w:rsidRDefault="004A526E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Основания, цели </w:t>
      </w:r>
      <w:r w:rsidRPr="00B123F6">
        <w:rPr>
          <w:rFonts w:ascii="Arial CYR" w:hAnsi="Arial CYR" w:cs="Arial CYR"/>
          <w:b/>
          <w:bCs/>
          <w:sz w:val="20"/>
          <w:szCs w:val="20"/>
        </w:rPr>
        <w:t>и</w:t>
      </w:r>
      <w:r w:rsidRPr="00B123F6">
        <w:rPr>
          <w:rFonts w:ascii="Arial CYR" w:hAnsi="Arial CYR" w:cs="Arial CYR"/>
          <w:b/>
          <w:sz w:val="20"/>
          <w:szCs w:val="20"/>
        </w:rPr>
        <w:t xml:space="preserve"> задачи юридической ответственности</w:t>
      </w:r>
      <w:r>
        <w:rPr>
          <w:rFonts w:ascii="Arial CYR" w:hAnsi="Arial CYR" w:cs="Arial CYR"/>
          <w:sz w:val="20"/>
          <w:szCs w:val="20"/>
        </w:rPr>
        <w:t xml:space="preserve"> : отчет о НИР / Волж. ун-т им. В. Н. Татищева (ин-т) ; науч. рук. О. М. Иванова ; исполн.: В. А. Якушин, В. П. </w:t>
      </w:r>
      <w:r w:rsidR="006D5BAD">
        <w:rPr>
          <w:rFonts w:ascii="Arial CYR" w:hAnsi="Arial CYR" w:cs="Arial CYR"/>
          <w:sz w:val="20"/>
          <w:szCs w:val="20"/>
        </w:rPr>
        <w:t xml:space="preserve">Карлов. - Тольятти,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6D5BAD" w:rsidRPr="006D5BAD">
        <w:t xml:space="preserve"> </w:t>
      </w:r>
      <w:hyperlink r:id="rId26" w:history="1">
        <w:r w:rsidR="006D5BAD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>. - Режим доступа: д</w:t>
      </w:r>
      <w:r w:rsidR="00805B97">
        <w:rPr>
          <w:rFonts w:ascii="Arial CYR" w:hAnsi="Arial CYR" w:cs="Arial CYR"/>
          <w:sz w:val="20"/>
          <w:szCs w:val="20"/>
        </w:rPr>
        <w:t xml:space="preserve">ля зарегистрир. пользователей.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6D5BAD" w:rsidRDefault="006D5BAD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D5BAD" w:rsidRDefault="006D5BA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E87723" w:rsidRDefault="00E87723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b/>
          <w:bCs/>
          <w:sz w:val="32"/>
          <w:szCs w:val="32"/>
        </w:rPr>
      </w:pPr>
    </w:p>
    <w:p w:rsidR="004A526E" w:rsidRPr="00E87723" w:rsidRDefault="004A526E" w:rsidP="006D5BA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Уголовное право</w:t>
      </w:r>
    </w:p>
    <w:p w:rsidR="004A526E" w:rsidRPr="006D5BAD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  <w:u w:val="single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75.    </w:t>
      </w:r>
      <w:r>
        <w:rPr>
          <w:rFonts w:ascii="Arial CYR" w:hAnsi="Arial CYR" w:cs="Arial CYR"/>
          <w:b/>
          <w:bCs/>
          <w:sz w:val="20"/>
          <w:szCs w:val="20"/>
        </w:rPr>
        <w:t>67.628.1</w:t>
      </w:r>
    </w:p>
    <w:p w:rsidR="004A526E" w:rsidRDefault="006D5BA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А 43</w:t>
      </w:r>
    </w:p>
    <w:p w:rsidR="004A526E" w:rsidRDefault="004A526E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Актуальные проблемы уголовной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87723">
        <w:rPr>
          <w:rFonts w:ascii="Arial CYR" w:hAnsi="Arial CYR" w:cs="Arial CYR"/>
          <w:b/>
          <w:sz w:val="20"/>
          <w:szCs w:val="20"/>
        </w:rPr>
        <w:t>и уголовно-процессуальной политики Российской Федерации</w:t>
      </w:r>
      <w:r>
        <w:rPr>
          <w:rFonts w:ascii="Arial CYR" w:hAnsi="Arial CYR" w:cs="Arial CYR"/>
          <w:sz w:val="20"/>
          <w:szCs w:val="20"/>
        </w:rPr>
        <w:t xml:space="preserve"> : материалы XIII междунар. науч.-практ. конф. (Омск, 25 мая 2023 г.) / Сиб. юрид. ун-т ; ред.: И. Г. Рагозина, Ю. В. Деришев. - Омск</w:t>
      </w:r>
      <w:r w:rsidR="006D5BAD">
        <w:rPr>
          <w:rFonts w:ascii="Arial CYR" w:hAnsi="Arial CYR" w:cs="Arial CYR"/>
          <w:sz w:val="20"/>
          <w:szCs w:val="20"/>
        </w:rPr>
        <w:t xml:space="preserve"> : Сиб. юрид. ун-т,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>
        <w:rPr>
          <w:rFonts w:ascii="Arial CYR" w:hAnsi="Arial CYR" w:cs="Arial CYR"/>
          <w:sz w:val="20"/>
          <w:szCs w:val="20"/>
        </w:rPr>
        <w:t>.</w:t>
      </w:r>
      <w:r w:rsidR="006D5BAD" w:rsidRPr="006D5BAD">
        <w:t xml:space="preserve"> </w:t>
      </w:r>
      <w:hyperlink r:id="rId27" w:history="1">
        <w:r w:rsidR="006D5BAD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6D5BAD"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для заре</w:t>
      </w:r>
      <w:r w:rsidR="00805B97">
        <w:rPr>
          <w:rFonts w:ascii="Arial CYR" w:hAnsi="Arial CYR" w:cs="Arial CYR"/>
          <w:sz w:val="20"/>
          <w:szCs w:val="20"/>
        </w:rPr>
        <w:t xml:space="preserve">гистрир. пользователей.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4A526E" w:rsidRDefault="006D5BAD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>Читальный зал (2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</w:t>
      </w:r>
    </w:p>
    <w:p w:rsidR="00E87723" w:rsidRDefault="00E87723" w:rsidP="006D5BAD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76.    </w:t>
      </w:r>
      <w:r>
        <w:rPr>
          <w:rFonts w:ascii="Arial CYR" w:hAnsi="Arial CYR" w:cs="Arial CYR"/>
          <w:b/>
          <w:bCs/>
          <w:sz w:val="20"/>
          <w:szCs w:val="20"/>
        </w:rPr>
        <w:t>67.628.1</w:t>
      </w:r>
    </w:p>
    <w:p w:rsidR="004A526E" w:rsidRDefault="006D5BAD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М 29</w:t>
      </w:r>
    </w:p>
    <w:p w:rsidR="004A526E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Марцев</w:t>
      </w:r>
      <w:r w:rsidR="00E87723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А. И.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E87723">
        <w:rPr>
          <w:rFonts w:ascii="Arial CYR" w:hAnsi="Arial CYR" w:cs="Arial CYR"/>
          <w:b/>
          <w:sz w:val="20"/>
          <w:szCs w:val="20"/>
        </w:rPr>
        <w:t>Избранные труды</w:t>
      </w:r>
      <w:r>
        <w:rPr>
          <w:rFonts w:ascii="Arial CYR" w:hAnsi="Arial CYR" w:cs="Arial CYR"/>
          <w:sz w:val="20"/>
          <w:szCs w:val="20"/>
        </w:rPr>
        <w:t xml:space="preserve"> : сб. науч. тр. / А. И. Марцев ; Ом. акад. М-ва внутрен. дел Рос. Федерации. - Омск : Ом. акад. МВД России, 2005. - 271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4016F" w:rsidRPr="006C3818" w:rsidRDefault="0044016F" w:rsidP="0044016F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44016F" w:rsidRDefault="0044016F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 w:rsidRPr="006C3818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44016F" w:rsidRDefault="0044016F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E87723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E87723"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Уголовное право. Общая часть</w:t>
      </w:r>
    </w:p>
    <w:p w:rsidR="004A526E" w:rsidRPr="00E87723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Cs/>
          <w:i/>
        </w:rPr>
      </w:pPr>
      <w:r w:rsidRPr="00E87723">
        <w:rPr>
          <w:rFonts w:ascii="Arial CYR" w:hAnsi="Arial CYR" w:cs="Arial CYR"/>
          <w:bCs/>
          <w:i/>
        </w:rPr>
        <w:t>Источники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77.    </w:t>
      </w:r>
      <w:r>
        <w:rPr>
          <w:rFonts w:ascii="Arial CYR" w:hAnsi="Arial CYR" w:cs="Arial CYR"/>
          <w:b/>
          <w:bCs/>
          <w:sz w:val="20"/>
          <w:szCs w:val="20"/>
        </w:rPr>
        <w:t>67.628.10-3</w:t>
      </w:r>
    </w:p>
    <w:p w:rsidR="004A526E" w:rsidRDefault="004401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4A526E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Уголовный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текст с изм. и доп. на 1 февр. 2023 г. - Москва : Эксмо, 2023. - 288 с. - (Законы и кодексы).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4016F" w:rsidRDefault="0044016F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E87723">
        <w:rPr>
          <w:rFonts w:ascii="Arial CYR" w:hAnsi="Arial CYR" w:cs="Arial CYR"/>
          <w:i/>
          <w:sz w:val="20"/>
          <w:szCs w:val="20"/>
        </w:rPr>
        <w:t xml:space="preserve"> Абонемент</w:t>
      </w:r>
      <w:r w:rsidRPr="006C3818">
        <w:rPr>
          <w:rFonts w:ascii="Arial CYR" w:hAnsi="Arial CYR" w:cs="Arial CYR"/>
          <w:i/>
          <w:sz w:val="20"/>
          <w:szCs w:val="20"/>
        </w:rPr>
        <w:t xml:space="preserve"> (1 экз.)</w:t>
      </w:r>
    </w:p>
    <w:p w:rsidR="00E87723" w:rsidRDefault="00E87723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78.    </w:t>
      </w:r>
      <w:r>
        <w:rPr>
          <w:rFonts w:ascii="Arial CYR" w:hAnsi="Arial CYR" w:cs="Arial CYR"/>
          <w:b/>
          <w:bCs/>
          <w:sz w:val="20"/>
          <w:szCs w:val="20"/>
        </w:rPr>
        <w:t>67.628.10-3</w:t>
      </w:r>
    </w:p>
    <w:p w:rsidR="004A526E" w:rsidRDefault="004401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4A526E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Уголовный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по состоянию на 25 января 2023 г. + путеводитель по судеб. практике и сравнит. табл. послед. изм. - Москва : Проспект, 2023. - 382 с.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4016F" w:rsidRDefault="0044016F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E87723" w:rsidRDefault="00E87723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79.    </w:t>
      </w:r>
      <w:r>
        <w:rPr>
          <w:rFonts w:ascii="Arial CYR" w:hAnsi="Arial CYR" w:cs="Arial CYR"/>
          <w:b/>
          <w:bCs/>
          <w:sz w:val="20"/>
          <w:szCs w:val="20"/>
        </w:rPr>
        <w:t>67.628.10-3</w:t>
      </w:r>
    </w:p>
    <w:p w:rsidR="004A526E" w:rsidRDefault="004401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4A526E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Уголовный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текст с изм. и доп. на 10 июня 2023 г. - Москва : Эксмо, 2023. - 318 с. - (Законы и кодексы).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44016F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lastRenderedPageBreak/>
        <w:t xml:space="preserve">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E87723" w:rsidRDefault="00E87723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80.    </w:t>
      </w:r>
      <w:r>
        <w:rPr>
          <w:rFonts w:ascii="Arial CYR" w:hAnsi="Arial CYR" w:cs="Arial CYR"/>
          <w:b/>
          <w:bCs/>
          <w:sz w:val="20"/>
          <w:szCs w:val="20"/>
        </w:rPr>
        <w:t>67.628.10-3</w:t>
      </w:r>
    </w:p>
    <w:p w:rsidR="004A526E" w:rsidRDefault="004401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4A526E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Уголовный кодекс Российской</w:t>
      </w:r>
      <w:r>
        <w:rPr>
          <w:rFonts w:ascii="Arial CYR" w:hAnsi="Arial CYR" w:cs="Arial CYR"/>
          <w:sz w:val="20"/>
          <w:szCs w:val="20"/>
        </w:rPr>
        <w:t xml:space="preserve"> Федерации : текст Кодекса приводится по состоянию на 20 сент. 2022 г. - Москва : ОМЕГА-Л, 2022. - 267 с. - (Кодексы Российской Федерации). </w:t>
      </w:r>
      <w:r w:rsidR="00791124" w:rsidRPr="00791124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4016F" w:rsidRDefault="0044016F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E87723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4016F" w:rsidRDefault="0044016F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7F6891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 w:rsidRPr="007F6891">
        <w:rPr>
          <w:rFonts w:ascii="Arial CYR" w:hAnsi="Arial CYR" w:cs="Arial CYR"/>
          <w:b/>
          <w:bCs/>
          <w:i/>
        </w:rPr>
        <w:t>Обстоятельства, исключающие преступность деяния</w:t>
      </w:r>
    </w:p>
    <w:p w:rsidR="004A526E" w:rsidRPr="0044016F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81.    </w:t>
      </w:r>
      <w:r>
        <w:rPr>
          <w:rFonts w:ascii="Arial CYR" w:hAnsi="Arial CYR" w:cs="Arial CYR"/>
          <w:b/>
          <w:bCs/>
          <w:sz w:val="20"/>
          <w:szCs w:val="20"/>
        </w:rPr>
        <w:t>67.628.101.7</w:t>
      </w:r>
    </w:p>
    <w:p w:rsidR="004A526E" w:rsidRDefault="004401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Б 12</w:t>
      </w:r>
    </w:p>
    <w:p w:rsidR="007F6891" w:rsidRDefault="004A526E" w:rsidP="007F689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Бабурин</w:t>
      </w:r>
      <w:r w:rsidR="00791124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В.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791124">
        <w:rPr>
          <w:rFonts w:ascii="Arial CYR" w:hAnsi="Arial CYR" w:cs="Arial CYR"/>
          <w:b/>
          <w:sz w:val="20"/>
          <w:szCs w:val="20"/>
        </w:rPr>
        <w:t>Квалификация уголовно-правового риска</w:t>
      </w:r>
      <w:r>
        <w:rPr>
          <w:rFonts w:ascii="Arial CYR" w:hAnsi="Arial CYR" w:cs="Arial CYR"/>
          <w:sz w:val="20"/>
          <w:szCs w:val="20"/>
        </w:rPr>
        <w:t xml:space="preserve"> : монография / В. В. Бабурин. - Москва : Илекса, 2006. - 130 с. - (Борьба с преступностью: вчера, сегодня, завтра)</w:t>
      </w:r>
      <w:r w:rsidR="0044016F">
        <w:rPr>
          <w:rFonts w:ascii="Arial CYR" w:hAnsi="Arial CYR" w:cs="Arial CYR"/>
          <w:sz w:val="20"/>
          <w:szCs w:val="20"/>
        </w:rPr>
        <w:t xml:space="preserve">. </w:t>
      </w:r>
      <w:r w:rsidR="007F6891" w:rsidRPr="007F6891">
        <w:rPr>
          <w:rFonts w:ascii="Arial CYR" w:hAnsi="Arial CYR" w:cs="Arial CYR"/>
          <w:sz w:val="20"/>
          <w:szCs w:val="20"/>
        </w:rPr>
        <w:t>- Текст : непосредственный.</w:t>
      </w:r>
      <w:r w:rsidR="0044016F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</w:t>
      </w:r>
      <w:r w:rsidR="00791124">
        <w:rPr>
          <w:rFonts w:ascii="Arial CYR" w:hAnsi="Arial CYR" w:cs="Arial CYR"/>
          <w:i/>
          <w:sz w:val="20"/>
          <w:szCs w:val="20"/>
        </w:rPr>
        <w:t xml:space="preserve">  </w:t>
      </w:r>
      <w:r w:rsidR="0044016F">
        <w:rPr>
          <w:rFonts w:ascii="Arial CYR" w:hAnsi="Arial CYR" w:cs="Arial CYR"/>
          <w:i/>
          <w:sz w:val="20"/>
          <w:szCs w:val="20"/>
        </w:rPr>
        <w:t xml:space="preserve"> </w:t>
      </w:r>
    </w:p>
    <w:p w:rsidR="0044016F" w:rsidRPr="006C3818" w:rsidRDefault="00600DF9" w:rsidP="007F689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(1 экз.)</w:t>
      </w:r>
      <w:r w:rsidR="0044016F"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44016F" w:rsidRDefault="0044016F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  </w:t>
      </w:r>
      <w:r w:rsidR="00B123F6">
        <w:rPr>
          <w:rFonts w:ascii="Arial CYR" w:hAnsi="Arial CYR" w:cs="Arial CYR"/>
          <w:i/>
          <w:sz w:val="20"/>
          <w:szCs w:val="20"/>
        </w:rPr>
        <w:t xml:space="preserve">  </w:t>
      </w:r>
      <w:r w:rsidRPr="006C3818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44016F" w:rsidRDefault="0044016F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7F6891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b/>
          <w:bCs/>
          <w:i/>
        </w:rPr>
      </w:pP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  <w:tab/>
      </w:r>
      <w:r w:rsidRPr="007F6891">
        <w:rPr>
          <w:rFonts w:ascii="Arial CYR" w:hAnsi="Arial CYR" w:cs="Arial CYR"/>
          <w:b/>
          <w:bCs/>
          <w:i/>
        </w:rPr>
        <w:t>Обстоятельства, смягчающие и отягчающие наказание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82.    </w:t>
      </w:r>
      <w:r>
        <w:rPr>
          <w:rFonts w:ascii="Arial CYR" w:hAnsi="Arial CYR" w:cs="Arial CYR"/>
          <w:b/>
          <w:bCs/>
          <w:sz w:val="20"/>
          <w:szCs w:val="20"/>
        </w:rPr>
        <w:t>67.628.103.1</w:t>
      </w:r>
    </w:p>
    <w:p w:rsidR="004A526E" w:rsidRDefault="004401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Ш 61</w:t>
      </w:r>
    </w:p>
    <w:p w:rsidR="004A526E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Шиманович</w:t>
      </w:r>
      <w:r w:rsidR="007F6891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Е.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7F6891">
        <w:rPr>
          <w:rFonts w:ascii="Arial CYR" w:hAnsi="Arial CYR" w:cs="Arial CYR"/>
          <w:b/>
          <w:sz w:val="20"/>
          <w:szCs w:val="20"/>
        </w:rPr>
        <w:t>Смягчающие наказание обстоятельства, не предусмотренные российским уголовным законодательс</w:t>
      </w:r>
      <w:r>
        <w:rPr>
          <w:rFonts w:ascii="Arial CYR" w:hAnsi="Arial CYR" w:cs="Arial CYR"/>
          <w:sz w:val="20"/>
          <w:szCs w:val="20"/>
        </w:rPr>
        <w:t xml:space="preserve">твом : автореф. дис. ... канд. юрид. наук : 5.1.4 / Е. В. Шиманович ; Ом. акад. М-ва внутрен. дел Рос. Федерации. - Омск, 2023. - 26 с. </w:t>
      </w:r>
      <w:r w:rsidR="007F6891" w:rsidRPr="007F6891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4016F" w:rsidRDefault="0044016F" w:rsidP="007F689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7F6891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4016F" w:rsidRDefault="0044016F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7F6891" w:rsidRDefault="007F6891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7F6891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7F6891"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Уголовное право. Особенная часть</w:t>
      </w:r>
    </w:p>
    <w:p w:rsidR="004A526E" w:rsidRPr="007F6891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Cs/>
          <w:i/>
        </w:rPr>
      </w:pPr>
      <w:r w:rsidRPr="007F6891">
        <w:rPr>
          <w:rFonts w:ascii="Arial CYR" w:hAnsi="Arial CYR" w:cs="Arial CYR"/>
          <w:b/>
          <w:bCs/>
          <w:i/>
        </w:rPr>
        <w:t xml:space="preserve">Преступления против государственной власти, интересов государственной службы и службы в органах </w:t>
      </w:r>
      <w:r w:rsidR="0044016F" w:rsidRPr="007F6891">
        <w:rPr>
          <w:rFonts w:ascii="Arial CYR" w:hAnsi="Arial CYR" w:cs="Arial CYR"/>
          <w:b/>
          <w:bCs/>
          <w:i/>
        </w:rPr>
        <w:t xml:space="preserve">местного </w:t>
      </w:r>
      <w:r w:rsidRPr="007F6891">
        <w:rPr>
          <w:rFonts w:ascii="Arial CYR" w:hAnsi="Arial CYR" w:cs="Arial CYR"/>
          <w:b/>
          <w:bCs/>
          <w:i/>
        </w:rPr>
        <w:t>самоуправления</w:t>
      </w:r>
    </w:p>
    <w:p w:rsidR="004A526E" w:rsidRPr="0044016F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83.    </w:t>
      </w:r>
      <w:r>
        <w:rPr>
          <w:rFonts w:ascii="Arial CYR" w:hAnsi="Arial CYR" w:cs="Arial CYR"/>
          <w:b/>
          <w:bCs/>
          <w:sz w:val="20"/>
          <w:szCs w:val="20"/>
        </w:rPr>
        <w:t>67.628.114.2</w:t>
      </w:r>
    </w:p>
    <w:p w:rsidR="004A526E" w:rsidRDefault="004401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М 91</w:t>
      </w:r>
    </w:p>
    <w:p w:rsidR="007F6891" w:rsidRDefault="004A526E" w:rsidP="007F689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Мурина</w:t>
      </w:r>
      <w:r w:rsidR="007F6891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Ю.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04AE5">
        <w:rPr>
          <w:rFonts w:ascii="Arial CYR" w:hAnsi="Arial CYR" w:cs="Arial CYR"/>
          <w:b/>
          <w:sz w:val="20"/>
          <w:szCs w:val="20"/>
        </w:rPr>
        <w:t>Уголовно-правовая характеристика халатности</w:t>
      </w:r>
      <w:r>
        <w:rPr>
          <w:rFonts w:ascii="Arial CYR" w:hAnsi="Arial CYR" w:cs="Arial CYR"/>
          <w:sz w:val="20"/>
          <w:szCs w:val="20"/>
        </w:rPr>
        <w:t xml:space="preserve"> : автореф. дис. ... канд. юрид. наук : 5.1.4 / Ю. В. Мурина ; Ом. акад. М-ва внутрен. дел Рос. Федерации. - Омск, 2024. - 26 с. </w:t>
      </w:r>
      <w:r w:rsidR="007F6891" w:rsidRPr="007F6891">
        <w:rPr>
          <w:rFonts w:ascii="Arial CYR" w:hAnsi="Arial CYR" w:cs="Arial CYR"/>
          <w:sz w:val="20"/>
          <w:szCs w:val="20"/>
        </w:rPr>
        <w:t>- Текст : непосредственный.</w:t>
      </w:r>
      <w:r w:rsidR="0044016F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</w:p>
    <w:p w:rsidR="0044016F" w:rsidRDefault="00600DF9" w:rsidP="007F689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4016F" w:rsidRDefault="0044016F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904AE5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04AE5">
        <w:rPr>
          <w:rFonts w:ascii="Arial CYR" w:hAnsi="Arial CYR" w:cs="Arial CYR"/>
          <w:b/>
          <w:bCs/>
          <w:i/>
        </w:rPr>
        <w:t>Преступления против конституционных прав и свобод человека и гражданина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84.    </w:t>
      </w:r>
      <w:r>
        <w:rPr>
          <w:rFonts w:ascii="Arial CYR" w:hAnsi="Arial CYR" w:cs="Arial CYR"/>
          <w:b/>
          <w:bCs/>
          <w:sz w:val="20"/>
          <w:szCs w:val="20"/>
        </w:rPr>
        <w:t>67.628.111.4</w:t>
      </w:r>
    </w:p>
    <w:p w:rsidR="004A526E" w:rsidRPr="00904AE5" w:rsidRDefault="004401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К 32</w:t>
      </w:r>
    </w:p>
    <w:p w:rsidR="004A526E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904AE5">
        <w:rPr>
          <w:rFonts w:ascii="Arial CYR" w:hAnsi="Arial CYR" w:cs="Arial CYR"/>
          <w:b/>
          <w:bCs/>
          <w:sz w:val="20"/>
          <w:szCs w:val="20"/>
        </w:rPr>
        <w:t>Квасников</w:t>
      </w:r>
      <w:r w:rsidR="00904AE5" w:rsidRPr="00904AE5">
        <w:rPr>
          <w:rFonts w:ascii="Arial CYR" w:hAnsi="Arial CYR" w:cs="Arial CYR"/>
          <w:b/>
          <w:bCs/>
          <w:sz w:val="20"/>
          <w:szCs w:val="20"/>
        </w:rPr>
        <w:t>,</w:t>
      </w:r>
      <w:r w:rsidRPr="00904AE5">
        <w:rPr>
          <w:rFonts w:ascii="Arial CYR" w:hAnsi="Arial CYR" w:cs="Arial CYR"/>
          <w:b/>
          <w:bCs/>
          <w:sz w:val="20"/>
          <w:szCs w:val="20"/>
        </w:rPr>
        <w:t xml:space="preserve"> Е. С.</w:t>
      </w:r>
      <w:r w:rsidRPr="00904AE5">
        <w:rPr>
          <w:rFonts w:ascii="Arial CYR" w:hAnsi="Arial CYR" w:cs="Arial CYR"/>
          <w:b/>
          <w:sz w:val="20"/>
          <w:szCs w:val="20"/>
        </w:rPr>
        <w:t xml:space="preserve"> Уголовно-правовая оценка нарушения требований охраны труд</w:t>
      </w:r>
      <w:r w:rsidRPr="00904AE5">
        <w:rPr>
          <w:rFonts w:ascii="Arial CYR" w:hAnsi="Arial CYR" w:cs="Arial CYR"/>
          <w:sz w:val="20"/>
          <w:szCs w:val="20"/>
        </w:rPr>
        <w:t>а</w:t>
      </w:r>
      <w:r>
        <w:rPr>
          <w:rFonts w:ascii="Arial CYR" w:hAnsi="Arial CYR" w:cs="Arial CYR"/>
          <w:sz w:val="20"/>
          <w:szCs w:val="20"/>
        </w:rPr>
        <w:t xml:space="preserve"> : автореф. дис. ... канд. юрид. наук : 5.1.4 / Е. С. Квасников ; Ом. акад. М-ва внутрен. дел Рос. Федерации. - Омск, 2023. - 26 с. </w:t>
      </w:r>
      <w:r w:rsidR="00904AE5" w:rsidRPr="00904AE5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4016F" w:rsidRDefault="0044016F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904AE5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4016F" w:rsidRDefault="0044016F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  <w:b/>
          <w:bCs/>
        </w:rPr>
      </w:pPr>
    </w:p>
    <w:p w:rsidR="004A526E" w:rsidRPr="00904AE5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04AE5">
        <w:rPr>
          <w:rFonts w:ascii="Arial CYR" w:hAnsi="Arial CYR" w:cs="Arial CYR"/>
          <w:b/>
          <w:bCs/>
          <w:i/>
        </w:rPr>
        <w:t>Преступления против мира и безопасности человечества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85.    </w:t>
      </w:r>
      <w:r>
        <w:rPr>
          <w:rFonts w:ascii="Arial CYR" w:hAnsi="Arial CYR" w:cs="Arial CYR"/>
          <w:b/>
          <w:bCs/>
          <w:sz w:val="20"/>
          <w:szCs w:val="20"/>
        </w:rPr>
        <w:t>67.628.116</w:t>
      </w:r>
    </w:p>
    <w:p w:rsidR="004A526E" w:rsidRDefault="004401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П 66</w:t>
      </w:r>
    </w:p>
    <w:p w:rsidR="004A526E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Пошелов</w:t>
      </w:r>
      <w:r w:rsidR="00904AE5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П.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04AE5">
        <w:rPr>
          <w:rFonts w:ascii="Arial CYR" w:hAnsi="Arial CYR" w:cs="Arial CYR"/>
          <w:b/>
          <w:sz w:val="20"/>
          <w:szCs w:val="20"/>
        </w:rPr>
        <w:t>Уголовно-правовая оценка реабилитации нацизма</w:t>
      </w:r>
      <w:r>
        <w:rPr>
          <w:rFonts w:ascii="Arial CYR" w:hAnsi="Arial CYR" w:cs="Arial CYR"/>
          <w:sz w:val="20"/>
          <w:szCs w:val="20"/>
        </w:rPr>
        <w:t xml:space="preserve"> : автореф. дис. ... канд. юрид. наук : 5.1.4 / П. В. Пошелов ; Ом. акад. М-ва внутрен. дел Рос. Федерации. - Омск, 2024. - 23 с. </w:t>
      </w:r>
      <w:r w:rsidR="00904AE5" w:rsidRPr="00904AE5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4016F" w:rsidRDefault="0044016F" w:rsidP="0044016F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904AE5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4016F" w:rsidRDefault="0044016F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904AE5" w:rsidRDefault="004A526E" w:rsidP="0044016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04AE5">
        <w:rPr>
          <w:rFonts w:ascii="Arial CYR" w:hAnsi="Arial CYR" w:cs="Arial CYR"/>
          <w:b/>
          <w:bCs/>
          <w:i/>
        </w:rPr>
        <w:t>Преступления против порядка управления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86.    </w:t>
      </w:r>
      <w:r>
        <w:rPr>
          <w:rFonts w:ascii="Arial CYR" w:hAnsi="Arial CYR" w:cs="Arial CYR"/>
          <w:b/>
          <w:bCs/>
          <w:sz w:val="20"/>
          <w:szCs w:val="20"/>
        </w:rPr>
        <w:t>67.628.114.4</w:t>
      </w:r>
    </w:p>
    <w:p w:rsidR="004A526E" w:rsidRDefault="0044016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lastRenderedPageBreak/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Б 90</w:t>
      </w:r>
    </w:p>
    <w:p w:rsidR="004A526E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Булгакова</w:t>
      </w:r>
      <w:r w:rsidR="00904AE5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В. Р.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904AE5">
        <w:rPr>
          <w:rFonts w:ascii="Arial CYR" w:hAnsi="Arial CYR" w:cs="Arial CYR"/>
          <w:b/>
          <w:sz w:val="20"/>
          <w:szCs w:val="20"/>
        </w:rPr>
        <w:t>Уголовно-правовая оценка подделки, изготовления или оборота поддельных документов, государственных наград, штампов, печатей или бланков (ст. 327 УК РФ</w:t>
      </w:r>
      <w:r>
        <w:rPr>
          <w:rFonts w:ascii="Arial CYR" w:hAnsi="Arial CYR" w:cs="Arial CYR"/>
          <w:sz w:val="20"/>
          <w:szCs w:val="20"/>
        </w:rPr>
        <w:t xml:space="preserve">) : автореф. дис. ... канд. юрид. наук : 5.1.4 / В. Р. Булгакова ; Ом. акад. М-ва внутрен. дел Рос. Федерации. - Омск, 2024. - 26 с. </w:t>
      </w:r>
      <w:r w:rsidR="00904AE5" w:rsidRPr="00904AE5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615FF1" w:rsidRDefault="00615FF1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904AE5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15FF1" w:rsidRDefault="00615FF1" w:rsidP="00615FF1">
      <w:pPr>
        <w:widowControl w:val="0"/>
        <w:autoSpaceDE w:val="0"/>
        <w:autoSpaceDN w:val="0"/>
        <w:adjustRightInd w:val="0"/>
        <w:spacing w:after="0" w:line="240" w:lineRule="auto"/>
        <w:ind w:right="1300"/>
        <w:jc w:val="both"/>
        <w:rPr>
          <w:rFonts w:ascii="Arial CYR" w:hAnsi="Arial CYR" w:cs="Arial CYR"/>
          <w:sz w:val="20"/>
          <w:szCs w:val="20"/>
        </w:rPr>
      </w:pPr>
    </w:p>
    <w:p w:rsidR="004A526E" w:rsidRPr="00904AE5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04AE5">
        <w:rPr>
          <w:rFonts w:ascii="Arial CYR" w:hAnsi="Arial CYR" w:cs="Arial CYR"/>
          <w:b/>
          <w:bCs/>
          <w:i/>
        </w:rPr>
        <w:t>Преступления против правосудия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87.    </w:t>
      </w:r>
      <w:r>
        <w:rPr>
          <w:rFonts w:ascii="Arial CYR" w:hAnsi="Arial CYR" w:cs="Arial CYR"/>
          <w:b/>
          <w:bCs/>
          <w:sz w:val="20"/>
          <w:szCs w:val="20"/>
        </w:rPr>
        <w:t>67.628.114.3</w:t>
      </w:r>
    </w:p>
    <w:p w:rsidR="004A526E" w:rsidRDefault="00615FF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Ч-37</w:t>
      </w:r>
    </w:p>
    <w:p w:rsidR="004A526E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Чекмезова</w:t>
      </w:r>
      <w:r w:rsidR="00904AE5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Е. И.</w:t>
      </w:r>
      <w:r>
        <w:rPr>
          <w:rFonts w:ascii="Arial CYR" w:hAnsi="Arial CYR" w:cs="Arial CYR"/>
          <w:sz w:val="20"/>
          <w:szCs w:val="20"/>
        </w:rPr>
        <w:t xml:space="preserve"> Преступления против правосудия : монография / Е. И. Чекмезова ; рец.: Ю. В. Деришев, Н. В. Вишнякова ; Сиб. юрид. ун-т. - Омск : Сиб. юрид. ун-т, 20</w:t>
      </w:r>
      <w:r w:rsidR="00615FF1">
        <w:rPr>
          <w:rFonts w:ascii="Arial CYR" w:hAnsi="Arial CYR" w:cs="Arial CYR"/>
          <w:sz w:val="20"/>
          <w:szCs w:val="20"/>
        </w:rPr>
        <w:t xml:space="preserve">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615FF1" w:rsidRPr="00615FF1">
        <w:t xml:space="preserve"> </w:t>
      </w:r>
      <w:hyperlink r:id="rId28" w:history="1">
        <w:r w:rsidR="00615FF1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615FF1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>. - Режим доступа: для зарегистрир. пользователей. Текст : электронный.</w:t>
      </w:r>
    </w:p>
    <w:p w:rsidR="00615FF1" w:rsidRDefault="00615FF1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B60B85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>Читальный зал (2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</w:t>
      </w:r>
    </w:p>
    <w:p w:rsidR="00615FF1" w:rsidRDefault="00615FF1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904AE5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904AE5">
        <w:rPr>
          <w:rFonts w:ascii="Arial CYR" w:hAnsi="Arial CYR" w:cs="Arial CYR"/>
          <w:b/>
          <w:bCs/>
          <w:i/>
          <w:sz w:val="32"/>
          <w:szCs w:val="32"/>
          <w:u w:val="single"/>
        </w:rPr>
        <w:t>Уголовный процесс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Arial CYR" w:hAnsi="Arial CYR" w:cs="Arial CYR"/>
          <w:sz w:val="32"/>
          <w:szCs w:val="32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88.    </w:t>
      </w:r>
      <w:r>
        <w:rPr>
          <w:rFonts w:ascii="Arial CYR" w:hAnsi="Arial CYR" w:cs="Arial CYR"/>
          <w:b/>
          <w:bCs/>
          <w:sz w:val="20"/>
          <w:szCs w:val="20"/>
        </w:rPr>
        <w:t>67.629.3я73</w:t>
      </w:r>
    </w:p>
    <w:p w:rsidR="004A526E" w:rsidRDefault="00615FF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У 26</w:t>
      </w:r>
    </w:p>
    <w:p w:rsidR="00805B97" w:rsidRDefault="004A526E" w:rsidP="00805B9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Уголовно-процессуальное право Российской</w:t>
      </w:r>
      <w:r>
        <w:rPr>
          <w:rFonts w:ascii="Arial CYR" w:hAnsi="Arial CYR" w:cs="Arial CYR"/>
          <w:sz w:val="20"/>
          <w:szCs w:val="20"/>
        </w:rPr>
        <w:t xml:space="preserve"> Федерации / Г. Д. Белова, А. В. Воронин, Ю. В. Деришев [и др.] ; ред. Ю. К. Якимович ; Ассоц. Юрид. центр. - Санкт-Петербург : Юрид. центр Пресс, 2007. - 888 с. - (Учебники и учебные пособия). </w:t>
      </w:r>
      <w:r w:rsidR="00904AE5" w:rsidRPr="00904AE5">
        <w:rPr>
          <w:rFonts w:ascii="Arial CYR" w:hAnsi="Arial CYR" w:cs="Arial CYR"/>
          <w:sz w:val="20"/>
          <w:szCs w:val="20"/>
        </w:rPr>
        <w:t>- Текст : непосредственный.</w:t>
      </w:r>
      <w:r w:rsidR="00615FF1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</w:p>
    <w:p w:rsidR="00615FF1" w:rsidRPr="006C3818" w:rsidRDefault="00600DF9" w:rsidP="00805B97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(1 экз.)</w:t>
      </w:r>
      <w:r w:rsidR="00615FF1"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615FF1" w:rsidRDefault="00615FF1" w:rsidP="00904AE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  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89.    </w:t>
      </w:r>
      <w:r>
        <w:rPr>
          <w:rFonts w:ascii="Arial CYR" w:hAnsi="Arial CYR" w:cs="Arial CYR"/>
          <w:b/>
          <w:bCs/>
          <w:sz w:val="20"/>
          <w:szCs w:val="20"/>
        </w:rPr>
        <w:t>67.629.3</w:t>
      </w:r>
    </w:p>
    <w:p w:rsidR="004A526E" w:rsidRDefault="00615FF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Ч-12</w:t>
      </w:r>
    </w:p>
    <w:p w:rsidR="00904AE5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Чабукиани</w:t>
      </w:r>
      <w:r w:rsidR="00904AE5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О. А.</w:t>
      </w:r>
      <w:r>
        <w:rPr>
          <w:rFonts w:ascii="Arial CYR" w:hAnsi="Arial CYR" w:cs="Arial CYR"/>
          <w:sz w:val="20"/>
          <w:szCs w:val="20"/>
        </w:rPr>
        <w:t xml:space="preserve"> Теория следственной деятельности: понятие, функции, пути совершенствования : дис. ... д-ра юрид. наук : 5.1.4 / О. А. Чабукиани ; науч. конс. С. Д. Шестакова ; С.-Петерб. ун-т М-ва внутрен. дел Рос. Федерации. - Санкт-Петербург, 2022. - 553 л. </w:t>
      </w:r>
      <w:r w:rsidR="00904AE5" w:rsidRPr="00904AE5">
        <w:rPr>
          <w:rFonts w:ascii="Arial CYR" w:hAnsi="Arial CYR" w:cs="Arial CYR"/>
          <w:sz w:val="20"/>
          <w:szCs w:val="20"/>
        </w:rPr>
        <w:t>- Текст : непосредственный.</w:t>
      </w:r>
      <w:r w:rsidR="00615FF1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</w:t>
      </w:r>
    </w:p>
    <w:p w:rsidR="004A526E" w:rsidRDefault="00615FF1" w:rsidP="00904AE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904AE5" w:rsidRDefault="00904AE5" w:rsidP="00904AE5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90.    </w:t>
      </w:r>
      <w:r>
        <w:rPr>
          <w:rFonts w:ascii="Arial CYR" w:hAnsi="Arial CYR" w:cs="Arial CYR"/>
          <w:b/>
          <w:bCs/>
          <w:sz w:val="20"/>
          <w:szCs w:val="20"/>
        </w:rPr>
        <w:t>67.629.3</w:t>
      </w:r>
    </w:p>
    <w:p w:rsidR="004A526E" w:rsidRDefault="00615FF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Я 45</w:t>
      </w:r>
    </w:p>
    <w:p w:rsidR="006873DB" w:rsidRDefault="004A526E" w:rsidP="006873DB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Якимович</w:t>
      </w:r>
      <w:r w:rsidR="00904AE5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Ю. К.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873DB">
        <w:rPr>
          <w:rFonts w:ascii="Arial CYR" w:hAnsi="Arial CYR" w:cs="Arial CYR"/>
          <w:b/>
          <w:sz w:val="20"/>
          <w:szCs w:val="20"/>
        </w:rPr>
        <w:t>Рассмотрение уголовного дела судом первой инстанции в обычном порядке</w:t>
      </w:r>
      <w:r>
        <w:rPr>
          <w:rFonts w:ascii="Arial CYR" w:hAnsi="Arial CYR" w:cs="Arial CYR"/>
          <w:sz w:val="20"/>
          <w:szCs w:val="20"/>
        </w:rPr>
        <w:t xml:space="preserve"> : учеб. пособие / Ю. К. Якимович ; Юрид. ин-т. - Томск : И</w:t>
      </w:r>
      <w:r w:rsidR="006873DB">
        <w:rPr>
          <w:rFonts w:ascii="Arial CYR" w:hAnsi="Arial CYR" w:cs="Arial CYR"/>
          <w:sz w:val="20"/>
          <w:szCs w:val="20"/>
        </w:rPr>
        <w:t xml:space="preserve">зд-во Том. ун-та, 2005. - 81 с. </w:t>
      </w:r>
      <w:r>
        <w:rPr>
          <w:rFonts w:ascii="Arial CYR" w:hAnsi="Arial CYR" w:cs="Arial CYR"/>
          <w:sz w:val="20"/>
          <w:szCs w:val="20"/>
        </w:rPr>
        <w:t xml:space="preserve">- </w:t>
      </w:r>
      <w:r w:rsidR="006873DB" w:rsidRPr="006873DB">
        <w:rPr>
          <w:rFonts w:ascii="Arial CYR" w:hAnsi="Arial CYR" w:cs="Arial CYR"/>
          <w:sz w:val="20"/>
          <w:szCs w:val="20"/>
        </w:rPr>
        <w:t>Текст : непосредственный.</w:t>
      </w:r>
    </w:p>
    <w:p w:rsidR="00615FF1" w:rsidRDefault="00615FF1" w:rsidP="006873DB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Абонемент (1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</w:t>
      </w:r>
    </w:p>
    <w:p w:rsidR="006873DB" w:rsidRDefault="006873DB" w:rsidP="006873DB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91.    </w:t>
      </w:r>
      <w:r>
        <w:rPr>
          <w:rFonts w:ascii="Arial CYR" w:hAnsi="Arial CYR" w:cs="Arial CYR"/>
          <w:b/>
          <w:bCs/>
          <w:sz w:val="20"/>
          <w:szCs w:val="20"/>
        </w:rPr>
        <w:t>67.629.3</w:t>
      </w:r>
    </w:p>
    <w:p w:rsidR="004A526E" w:rsidRDefault="00615FF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Я 45</w:t>
      </w:r>
    </w:p>
    <w:p w:rsidR="004A526E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Якимович</w:t>
      </w:r>
      <w:r w:rsidR="006873DB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Ю. К.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873DB">
        <w:rPr>
          <w:rFonts w:ascii="Arial CYR" w:hAnsi="Arial CYR" w:cs="Arial CYR"/>
          <w:b/>
          <w:sz w:val="20"/>
          <w:szCs w:val="20"/>
        </w:rPr>
        <w:t>Рассмотрение уголовного дела судом первой инстанции в обычном порядке</w:t>
      </w:r>
      <w:r>
        <w:rPr>
          <w:rFonts w:ascii="Arial CYR" w:hAnsi="Arial CYR" w:cs="Arial CYR"/>
          <w:sz w:val="20"/>
          <w:szCs w:val="20"/>
        </w:rPr>
        <w:t xml:space="preserve"> : учеб. пособие / Ю. К. Якимович ; Ассоц. Юрид. центр. - Санкт-Петербург : Юрид. центр, 2015. - 122 с. - (Учебники и учебные пособия). </w:t>
      </w:r>
      <w:r w:rsidR="006873DB" w:rsidRPr="006873DB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615FF1" w:rsidRDefault="00615FF1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6873DB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15FF1" w:rsidRDefault="00615FF1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6873DB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6873DB">
        <w:rPr>
          <w:rFonts w:ascii="Arial CYR" w:hAnsi="Arial CYR" w:cs="Arial CYR"/>
          <w:b/>
          <w:bCs/>
          <w:i/>
        </w:rPr>
        <w:t>Возмещение вреда, причиненного преступлением. Реабилитация</w:t>
      </w:r>
    </w:p>
    <w:p w:rsidR="004A526E" w:rsidRPr="00615FF1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92.    </w:t>
      </w:r>
      <w:r>
        <w:rPr>
          <w:rFonts w:ascii="Arial CYR" w:hAnsi="Arial CYR" w:cs="Arial CYR"/>
          <w:b/>
          <w:bCs/>
          <w:sz w:val="20"/>
          <w:szCs w:val="20"/>
        </w:rPr>
        <w:t>67.629.3</w:t>
      </w:r>
    </w:p>
    <w:p w:rsidR="004A526E" w:rsidRDefault="00615FF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Г 55</w:t>
      </w:r>
    </w:p>
    <w:p w:rsidR="004A526E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Глыбина</w:t>
      </w:r>
      <w:r w:rsidR="006873DB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А. Н.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873DB">
        <w:rPr>
          <w:rFonts w:ascii="Arial CYR" w:hAnsi="Arial CYR" w:cs="Arial CYR"/>
          <w:b/>
          <w:sz w:val="20"/>
          <w:szCs w:val="20"/>
        </w:rPr>
        <w:t>Реабилитация и возмещение вреда в порядке реабилитации в уголовном процессе России</w:t>
      </w:r>
      <w:r>
        <w:rPr>
          <w:rFonts w:ascii="Arial CYR" w:hAnsi="Arial CYR" w:cs="Arial CYR"/>
          <w:sz w:val="20"/>
          <w:szCs w:val="20"/>
        </w:rPr>
        <w:t xml:space="preserve"> : [монография] / А. Н. Глыбина, Ю. К. Якимович ; Том. гос. ун-т. Юрид. ин-т. - Томск : Изд-во Том. ун-та, 2006. - 144 с.</w:t>
      </w:r>
      <w:r w:rsidR="00615FF1">
        <w:rPr>
          <w:rFonts w:ascii="Arial CYR" w:hAnsi="Arial CYR" w:cs="Arial CYR"/>
          <w:sz w:val="20"/>
          <w:szCs w:val="20"/>
        </w:rPr>
        <w:t xml:space="preserve"> </w:t>
      </w:r>
      <w:r w:rsidR="006873DB" w:rsidRPr="006873DB">
        <w:rPr>
          <w:rFonts w:ascii="Arial CYR" w:hAnsi="Arial CYR" w:cs="Arial CYR"/>
          <w:sz w:val="20"/>
          <w:szCs w:val="20"/>
        </w:rPr>
        <w:t>- Текст : непосредственный.</w:t>
      </w:r>
      <w:r w:rsidR="00615FF1">
        <w:rPr>
          <w:rFonts w:ascii="Arial CYR" w:hAnsi="Arial CYR" w:cs="Arial CYR"/>
          <w:sz w:val="20"/>
          <w:szCs w:val="20"/>
        </w:rPr>
        <w:t>.</w:t>
      </w:r>
    </w:p>
    <w:p w:rsidR="00615FF1" w:rsidRPr="006C3818" w:rsidRDefault="00615FF1" w:rsidP="00615FF1">
      <w:pPr>
        <w:widowControl w:val="0"/>
        <w:autoSpaceDE w:val="0"/>
        <w:autoSpaceDN w:val="0"/>
        <w:adjustRightInd w:val="0"/>
        <w:spacing w:after="0" w:line="240" w:lineRule="auto"/>
        <w:ind w:left="600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</w:t>
      </w:r>
      <w:r w:rsidR="006873DB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                      </w:t>
      </w:r>
    </w:p>
    <w:p w:rsidR="00615FF1" w:rsidRDefault="00615FF1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6C3818">
        <w:rPr>
          <w:rFonts w:ascii="Arial CYR" w:hAnsi="Arial CYR" w:cs="Arial CYR"/>
          <w:i/>
          <w:sz w:val="20"/>
          <w:szCs w:val="20"/>
        </w:rPr>
        <w:t xml:space="preserve">                                                </w:t>
      </w:r>
      <w:r>
        <w:rPr>
          <w:rFonts w:ascii="Arial CYR" w:hAnsi="Arial CYR" w:cs="Arial CYR"/>
          <w:i/>
          <w:sz w:val="20"/>
          <w:szCs w:val="20"/>
        </w:rPr>
        <w:t xml:space="preserve">                            </w:t>
      </w:r>
      <w:r w:rsidR="006873DB">
        <w:rPr>
          <w:rFonts w:ascii="Arial CYR" w:hAnsi="Arial CYR" w:cs="Arial CYR"/>
          <w:i/>
          <w:sz w:val="20"/>
          <w:szCs w:val="20"/>
        </w:rPr>
        <w:t xml:space="preserve">  </w:t>
      </w:r>
      <w:r w:rsidRPr="006C3818">
        <w:rPr>
          <w:rFonts w:ascii="Arial CYR" w:hAnsi="Arial CYR" w:cs="Arial CYR"/>
          <w:i/>
          <w:sz w:val="20"/>
          <w:szCs w:val="20"/>
        </w:rPr>
        <w:t>Абонемент (1 экз.)</w:t>
      </w:r>
    </w:p>
    <w:p w:rsidR="00615FF1" w:rsidRDefault="00615FF1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6873DB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6873DB">
        <w:rPr>
          <w:rFonts w:ascii="Arial CYR" w:hAnsi="Arial CYR" w:cs="Arial CYR"/>
          <w:b/>
          <w:bCs/>
          <w:i/>
        </w:rPr>
        <w:t>Исполнение приговора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93.    </w:t>
      </w:r>
      <w:r>
        <w:rPr>
          <w:rFonts w:ascii="Arial CYR" w:hAnsi="Arial CYR" w:cs="Arial CYR"/>
          <w:b/>
          <w:bCs/>
          <w:sz w:val="20"/>
          <w:szCs w:val="20"/>
        </w:rPr>
        <w:t>67.629.377</w:t>
      </w:r>
    </w:p>
    <w:p w:rsidR="004A526E" w:rsidRDefault="00615FF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lastRenderedPageBreak/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В 75</w:t>
      </w:r>
    </w:p>
    <w:p w:rsidR="004A526E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Воронин</w:t>
      </w:r>
      <w:r w:rsidR="006873DB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О.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873DB">
        <w:rPr>
          <w:rFonts w:ascii="Arial CYR" w:hAnsi="Arial CYR" w:cs="Arial CYR"/>
          <w:b/>
          <w:sz w:val="20"/>
          <w:szCs w:val="20"/>
        </w:rPr>
        <w:t>Исполнение приговора по УПК РФ</w:t>
      </w:r>
      <w:r>
        <w:rPr>
          <w:rFonts w:ascii="Arial CYR" w:hAnsi="Arial CYR" w:cs="Arial CYR"/>
          <w:sz w:val="20"/>
          <w:szCs w:val="20"/>
        </w:rPr>
        <w:t xml:space="preserve"> : учеб. пособие / О. В. Воронин ; Том. гос. ун-т. Юрид. ин-т. Каф. уголов. процесса, прокур. надзора и правоохран. деятельности. - Томск : Изд-во НТЛ, 2006. - 139 с. </w:t>
      </w:r>
      <w:r w:rsidR="006873DB" w:rsidRPr="006873DB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615FF1" w:rsidRDefault="00615FF1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6873DB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15FF1" w:rsidRDefault="00615FF1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6873DB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6873DB">
        <w:rPr>
          <w:rFonts w:ascii="Arial CYR" w:hAnsi="Arial CYR" w:cs="Arial CYR"/>
          <w:b/>
          <w:bCs/>
          <w:i/>
        </w:rPr>
        <w:t>Меры процессуального принуждения</w:t>
      </w:r>
    </w:p>
    <w:p w:rsidR="004A526E" w:rsidRPr="00615FF1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94.    </w:t>
      </w:r>
      <w:r>
        <w:rPr>
          <w:rFonts w:ascii="Arial CYR" w:hAnsi="Arial CYR" w:cs="Arial CYR"/>
          <w:b/>
          <w:bCs/>
          <w:sz w:val="20"/>
          <w:szCs w:val="20"/>
        </w:rPr>
        <w:t>67.629.35</w:t>
      </w:r>
    </w:p>
    <w:p w:rsidR="004A526E" w:rsidRDefault="00615FF1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Л 88</w:t>
      </w:r>
    </w:p>
    <w:p w:rsidR="004A526E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Лыга</w:t>
      </w:r>
      <w:r w:rsidR="006873DB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А. П.</w:t>
      </w:r>
      <w:r>
        <w:rPr>
          <w:rFonts w:ascii="Arial CYR" w:hAnsi="Arial CYR" w:cs="Arial CYR"/>
          <w:sz w:val="20"/>
          <w:szCs w:val="20"/>
        </w:rPr>
        <w:t xml:space="preserve"> Меры уголовно-процессуального принуждения имущественного характера : автореф. дис. ... канд. юрид. наук : 5.1.4 / А. П. Лыга ; Ом. акад. М-ва внутрен. дел Рос. Федерации. - Омск, 2023. - 23 с. </w:t>
      </w:r>
      <w:r w:rsidR="006873DB" w:rsidRPr="006873DB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615FF1" w:rsidRDefault="00615FF1" w:rsidP="00615FF1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6873DB"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15FF1" w:rsidRDefault="00615FF1" w:rsidP="001E5A38">
      <w:pPr>
        <w:widowControl w:val="0"/>
        <w:autoSpaceDE w:val="0"/>
        <w:autoSpaceDN w:val="0"/>
        <w:adjustRightInd w:val="0"/>
        <w:spacing w:after="0" w:line="240" w:lineRule="auto"/>
        <w:ind w:right="1300"/>
        <w:jc w:val="both"/>
        <w:rPr>
          <w:rFonts w:ascii="Arial CYR" w:hAnsi="Arial CYR" w:cs="Arial CYR"/>
          <w:sz w:val="20"/>
          <w:szCs w:val="20"/>
        </w:rPr>
      </w:pPr>
    </w:p>
    <w:p w:rsidR="004A526E" w:rsidRPr="006873DB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6873DB">
        <w:rPr>
          <w:rFonts w:ascii="Arial CYR" w:hAnsi="Arial CYR" w:cs="Arial CYR"/>
          <w:b/>
          <w:bCs/>
          <w:i/>
        </w:rPr>
        <w:t>Предварительное расследование</w:t>
      </w:r>
    </w:p>
    <w:p w:rsidR="004A526E" w:rsidRPr="00615FF1" w:rsidRDefault="004A526E" w:rsidP="00615F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95.    </w:t>
      </w:r>
      <w:r>
        <w:rPr>
          <w:rFonts w:ascii="Arial CYR" w:hAnsi="Arial CYR" w:cs="Arial CYR"/>
          <w:b/>
          <w:bCs/>
          <w:sz w:val="20"/>
          <w:szCs w:val="20"/>
        </w:rPr>
        <w:t>67.629.372</w:t>
      </w:r>
    </w:p>
    <w:p w:rsidR="004A526E" w:rsidRDefault="001E5A3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А 65</w:t>
      </w:r>
    </w:p>
    <w:p w:rsidR="004A526E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Андриенко</w:t>
      </w:r>
      <w:r w:rsidR="006873DB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Ю. А.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873DB">
        <w:rPr>
          <w:rFonts w:ascii="Arial CYR" w:hAnsi="Arial CYR" w:cs="Arial CYR"/>
          <w:b/>
          <w:sz w:val="20"/>
          <w:szCs w:val="20"/>
        </w:rPr>
        <w:t>Обеспечение следователем быстроты и полноты предварительного расследовани</w:t>
      </w:r>
      <w:r>
        <w:rPr>
          <w:rFonts w:ascii="Arial CYR" w:hAnsi="Arial CYR" w:cs="Arial CYR"/>
          <w:sz w:val="20"/>
          <w:szCs w:val="20"/>
        </w:rPr>
        <w:t xml:space="preserve">я : монография / Ю. А. Андриенко, Ю. В. Деришев. - Москва : Юрлитинформ, 2023. - 199 с. - (Уголовный процесс). </w:t>
      </w:r>
      <w:r w:rsidR="006873DB" w:rsidRPr="006873DB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1E5A38" w:rsidRDefault="001E5A3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6873DB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96.    </w:t>
      </w:r>
      <w:r>
        <w:rPr>
          <w:rFonts w:ascii="Arial CYR" w:hAnsi="Arial CYR" w:cs="Arial CYR"/>
          <w:b/>
          <w:bCs/>
          <w:sz w:val="20"/>
          <w:szCs w:val="20"/>
        </w:rPr>
        <w:t>67.629.372</w:t>
      </w:r>
    </w:p>
    <w:p w:rsidR="004A526E" w:rsidRDefault="001E5A3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Б 95</w:t>
      </w:r>
    </w:p>
    <w:p w:rsidR="004A526E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Быков</w:t>
      </w:r>
      <w:r w:rsidR="006873DB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В. М.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873DB">
        <w:rPr>
          <w:rFonts w:ascii="Arial CYR" w:hAnsi="Arial CYR" w:cs="Arial CYR"/>
          <w:b/>
          <w:sz w:val="20"/>
          <w:szCs w:val="20"/>
        </w:rPr>
        <w:t>Приостановление и возобновление предварительного расследования</w:t>
      </w:r>
      <w:r>
        <w:rPr>
          <w:rFonts w:ascii="Arial CYR" w:hAnsi="Arial CYR" w:cs="Arial CYR"/>
          <w:sz w:val="20"/>
          <w:szCs w:val="20"/>
        </w:rPr>
        <w:t xml:space="preserve"> : монография / В. М. Быков, А. М. Попов ; Юж.-Урал. гос. ун-т. Юрид. ин-т. Каф. "Уголов. процесс и криминалистика". - Челябинск : Полиграф-Мастер, 2006. - 177 с. </w:t>
      </w:r>
      <w:r w:rsidR="006873DB" w:rsidRPr="006873DB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1E5A38" w:rsidRDefault="001E5A3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6873DB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6873DB" w:rsidRDefault="006873DB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97.    </w:t>
      </w:r>
      <w:r>
        <w:rPr>
          <w:rFonts w:ascii="Arial CYR" w:hAnsi="Arial CYR" w:cs="Arial CYR"/>
          <w:b/>
          <w:bCs/>
          <w:sz w:val="20"/>
          <w:szCs w:val="20"/>
        </w:rPr>
        <w:t>67.629.372</w:t>
      </w:r>
    </w:p>
    <w:p w:rsidR="004A526E" w:rsidRDefault="001E5A3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П 32</w:t>
      </w:r>
    </w:p>
    <w:p w:rsidR="004A526E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Пилюшин</w:t>
      </w:r>
      <w:r w:rsidR="006873DB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И. П.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6873DB">
        <w:rPr>
          <w:rFonts w:ascii="Arial CYR" w:hAnsi="Arial CYR" w:cs="Arial CYR"/>
          <w:b/>
          <w:sz w:val="20"/>
          <w:szCs w:val="20"/>
        </w:rPr>
        <w:t>Получение показаний при осуществлении предварительного расследования</w:t>
      </w:r>
      <w:r>
        <w:rPr>
          <w:rFonts w:ascii="Arial CYR" w:hAnsi="Arial CYR" w:cs="Arial CYR"/>
          <w:sz w:val="20"/>
          <w:szCs w:val="20"/>
        </w:rPr>
        <w:t xml:space="preserve"> : учеб. пособие / И. П. Пилюшин ; Омская академия Министерства внутренних дел Российской Федерации. - Омск : Ом. акад. МВД России, 2010. - 55 с. </w:t>
      </w:r>
      <w:r w:rsidR="006873DB" w:rsidRPr="006873DB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1E5A38" w:rsidRDefault="001E5A3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6873DB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98.    </w:t>
      </w:r>
      <w:r>
        <w:rPr>
          <w:rFonts w:ascii="Arial CYR" w:hAnsi="Arial CYR" w:cs="Arial CYR"/>
          <w:b/>
          <w:bCs/>
          <w:sz w:val="20"/>
          <w:szCs w:val="20"/>
        </w:rPr>
        <w:t>67.629.372</w:t>
      </w:r>
    </w:p>
    <w:p w:rsidR="004A526E" w:rsidRDefault="001E5A3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С 89</w:t>
      </w:r>
    </w:p>
    <w:p w:rsidR="004A526E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Судебный контроль </w:t>
      </w:r>
      <w:r w:rsidRPr="006873DB">
        <w:rPr>
          <w:rFonts w:ascii="Arial CYR" w:hAnsi="Arial CYR" w:cs="Arial CYR"/>
          <w:b/>
          <w:bCs/>
          <w:sz w:val="20"/>
          <w:szCs w:val="20"/>
        </w:rPr>
        <w:t>за</w:t>
      </w:r>
      <w:r w:rsidRPr="006873DB">
        <w:rPr>
          <w:rFonts w:ascii="Arial CYR" w:hAnsi="Arial CYR" w:cs="Arial CYR"/>
          <w:b/>
          <w:sz w:val="20"/>
          <w:szCs w:val="20"/>
        </w:rPr>
        <w:t xml:space="preserve"> законностью и обоснованностью уголовного преследования, реализуемого в отношении специальных субъектов уголовного судопроизводства</w:t>
      </w:r>
      <w:r>
        <w:rPr>
          <w:rFonts w:ascii="Arial CYR" w:hAnsi="Arial CYR" w:cs="Arial CYR"/>
          <w:sz w:val="20"/>
          <w:szCs w:val="20"/>
        </w:rPr>
        <w:t xml:space="preserve"> России (глава 52 УПК РФ) : монография / Н. Н. Ковтун, Р. В. Ярцев, Т. П. Захарова, Галиулин Ш. Р. ; Упр. Судеб. Департамента при Верхов. суде РФ в Нижегор. обл. - Нижний Новгород : Изд-во Волго-Вят. акад. гос. службы, 2007. - 209 с. </w:t>
      </w:r>
      <w:r w:rsidR="006873DB" w:rsidRPr="006873DB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1E5A38" w:rsidRDefault="001E5A3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6873DB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1E5A38" w:rsidRDefault="001E5A38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2A0CE8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2A0CE8">
        <w:rPr>
          <w:rFonts w:ascii="Arial CYR" w:hAnsi="Arial CYR" w:cs="Arial CYR"/>
          <w:b/>
          <w:bCs/>
          <w:i/>
        </w:rPr>
        <w:t>Предварительное следствие</w:t>
      </w:r>
    </w:p>
    <w:p w:rsidR="004A526E" w:rsidRPr="001E5A38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99.    </w:t>
      </w:r>
      <w:r>
        <w:rPr>
          <w:rFonts w:ascii="Arial CYR" w:hAnsi="Arial CYR" w:cs="Arial CYR"/>
          <w:b/>
          <w:bCs/>
          <w:sz w:val="20"/>
          <w:szCs w:val="20"/>
        </w:rPr>
        <w:t>67.629.372.2</w:t>
      </w:r>
    </w:p>
    <w:p w:rsidR="004A526E" w:rsidRDefault="001E5A3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К 82</w:t>
      </w:r>
    </w:p>
    <w:p w:rsidR="004A526E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Кривощеков</w:t>
      </w:r>
      <w:r w:rsidR="002A0CE8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Н.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2A0CE8">
        <w:rPr>
          <w:rFonts w:ascii="Arial CYR" w:hAnsi="Arial CYR" w:cs="Arial CYR"/>
          <w:b/>
          <w:sz w:val="20"/>
          <w:szCs w:val="20"/>
        </w:rPr>
        <w:t>Моральный вред и его компенсация при производстве по уголовному делу (на стадии предварительного расследования</w:t>
      </w:r>
      <w:r>
        <w:rPr>
          <w:rFonts w:ascii="Arial CYR" w:hAnsi="Arial CYR" w:cs="Arial CYR"/>
          <w:sz w:val="20"/>
          <w:szCs w:val="20"/>
        </w:rPr>
        <w:t xml:space="preserve"> : учеб. пособие / Н. В. Кривощеков ; Тюм. юрид. ин-т М-ва внутрен. дел Рос. Федерации. - Тюмень : Тюмен. юрид. ин-т МВД РФ, 2006. - 74 с. </w:t>
      </w:r>
      <w:r w:rsidR="002A0CE8" w:rsidRPr="002A0CE8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1E5A38" w:rsidRDefault="001E5A3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2A0CE8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1E5A38" w:rsidRDefault="001E5A38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eastAsiaTheme="majorEastAsia" w:hAnsi="Arial CYR" w:cs="Arial CYR"/>
          <w:b/>
          <w:bCs/>
          <w:i/>
          <w:iCs/>
          <w:sz w:val="20"/>
          <w:szCs w:val="20"/>
        </w:rPr>
      </w:pPr>
    </w:p>
    <w:p w:rsidR="004A526E" w:rsidRPr="002A0CE8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2A0CE8">
        <w:rPr>
          <w:rFonts w:ascii="Arial CYR" w:hAnsi="Arial CYR" w:cs="Arial CYR"/>
          <w:b/>
          <w:bCs/>
          <w:i/>
        </w:rPr>
        <w:t>Принципы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100.    </w:t>
      </w:r>
      <w:r>
        <w:rPr>
          <w:rFonts w:ascii="Arial CYR" w:hAnsi="Arial CYR" w:cs="Arial CYR"/>
          <w:b/>
          <w:bCs/>
          <w:sz w:val="20"/>
          <w:szCs w:val="20"/>
        </w:rPr>
        <w:t>67.629.3-2я73</w:t>
      </w:r>
    </w:p>
    <w:p w:rsidR="004A526E" w:rsidRDefault="001E5A3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4A526E">
        <w:rPr>
          <w:rFonts w:ascii="Arial CYR" w:hAnsi="Arial CYR" w:cs="Arial CYR"/>
          <w:b/>
          <w:bCs/>
          <w:sz w:val="20"/>
          <w:szCs w:val="20"/>
        </w:rPr>
        <w:t>А 86</w:t>
      </w:r>
    </w:p>
    <w:p w:rsidR="002A0CE8" w:rsidRDefault="004A526E" w:rsidP="002A0CE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Артамонов</w:t>
      </w:r>
      <w:r w:rsidR="002A0CE8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А. Н.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2A0CE8">
        <w:rPr>
          <w:rFonts w:ascii="Arial CYR" w:hAnsi="Arial CYR" w:cs="Arial CYR"/>
          <w:b/>
          <w:sz w:val="20"/>
          <w:szCs w:val="20"/>
        </w:rPr>
        <w:t xml:space="preserve">Реализация принципа обжалования в досудебном </w:t>
      </w:r>
      <w:r w:rsidRPr="002A0CE8">
        <w:rPr>
          <w:rFonts w:ascii="Arial CYR" w:hAnsi="Arial CYR" w:cs="Arial CYR"/>
          <w:b/>
          <w:sz w:val="20"/>
          <w:szCs w:val="20"/>
        </w:rPr>
        <w:lastRenderedPageBreak/>
        <w:t>уголовно-процессуальном производстве</w:t>
      </w:r>
      <w:r>
        <w:rPr>
          <w:rFonts w:ascii="Arial CYR" w:hAnsi="Arial CYR" w:cs="Arial CYR"/>
          <w:sz w:val="20"/>
          <w:szCs w:val="20"/>
        </w:rPr>
        <w:t xml:space="preserve"> : учеб. пособие / А. Н. Артамонов ; Ом. акад. М-ва внутрен. дел Рос. Федерации. - Омск : Ом. акад. МВД России, 2006. - 82 с. </w:t>
      </w:r>
      <w:r w:rsidR="002A0CE8" w:rsidRPr="002A0CE8">
        <w:rPr>
          <w:rFonts w:ascii="Arial CYR" w:hAnsi="Arial CYR" w:cs="Arial CYR"/>
          <w:sz w:val="20"/>
          <w:szCs w:val="20"/>
        </w:rPr>
        <w:t>- Текст : непосредственный.</w:t>
      </w:r>
      <w:r w:rsidR="001E5A3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2A0CE8">
        <w:rPr>
          <w:rFonts w:ascii="Arial CYR" w:hAnsi="Arial CYR" w:cs="Arial CYR"/>
          <w:i/>
          <w:sz w:val="20"/>
          <w:szCs w:val="20"/>
        </w:rPr>
        <w:t xml:space="preserve">  </w:t>
      </w:r>
    </w:p>
    <w:p w:rsidR="001E5A38" w:rsidRDefault="00600DF9" w:rsidP="002A0CE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2A0CE8" w:rsidRDefault="002A0CE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101.    </w:t>
      </w:r>
      <w:r>
        <w:rPr>
          <w:rFonts w:ascii="Arial CYR" w:hAnsi="Arial CYR" w:cs="Arial CYR"/>
          <w:b/>
          <w:bCs/>
          <w:sz w:val="20"/>
          <w:szCs w:val="20"/>
        </w:rPr>
        <w:t>67.629.3-2</w:t>
      </w:r>
    </w:p>
    <w:p w:rsidR="004A526E" w:rsidRDefault="002A0CE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E5A38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А 98</w:t>
      </w:r>
    </w:p>
    <w:p w:rsidR="004A526E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Аширбекова</w:t>
      </w:r>
      <w:r w:rsidR="002A0CE8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М. Т.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2A0CE8">
        <w:rPr>
          <w:rFonts w:ascii="Arial CYR" w:hAnsi="Arial CYR" w:cs="Arial CYR"/>
          <w:b/>
          <w:sz w:val="20"/>
          <w:szCs w:val="20"/>
        </w:rPr>
        <w:t>Принцип публичности и процессуальный режим производства по уголовному делу</w:t>
      </w:r>
      <w:r>
        <w:rPr>
          <w:rFonts w:ascii="Arial CYR" w:hAnsi="Arial CYR" w:cs="Arial CYR"/>
          <w:sz w:val="20"/>
          <w:szCs w:val="20"/>
        </w:rPr>
        <w:t xml:space="preserve"> : [монография] / М. Т. Аширбекова. - Москва : Юрлитинформ, 2009. - 239 с. - (Библиотека криминалиста). </w:t>
      </w:r>
      <w:r w:rsidR="002A0CE8" w:rsidRPr="002A0CE8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1E5A3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2A0CE8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2A0CE8" w:rsidRDefault="002A0CE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102.    </w:t>
      </w:r>
      <w:r>
        <w:rPr>
          <w:rFonts w:ascii="Arial CYR" w:hAnsi="Arial CYR" w:cs="Arial CYR"/>
          <w:b/>
          <w:bCs/>
          <w:sz w:val="20"/>
          <w:szCs w:val="20"/>
        </w:rPr>
        <w:t>67.629.3-2</w:t>
      </w:r>
    </w:p>
    <w:p w:rsidR="004A526E" w:rsidRDefault="002A0CE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E5A38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Д 20</w:t>
      </w:r>
    </w:p>
    <w:p w:rsidR="004A526E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Даровских</w:t>
      </w:r>
      <w:r w:rsidR="002A0CE8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С. М.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2A0CE8">
        <w:rPr>
          <w:rFonts w:ascii="Arial CYR" w:hAnsi="Arial CYR" w:cs="Arial CYR"/>
          <w:b/>
          <w:sz w:val="20"/>
          <w:szCs w:val="20"/>
        </w:rPr>
        <w:t>Принцип состязательности и равноправия сторон в уголовном процессе России</w:t>
      </w:r>
      <w:r>
        <w:rPr>
          <w:rFonts w:ascii="Arial CYR" w:hAnsi="Arial CYR" w:cs="Arial CYR"/>
          <w:sz w:val="20"/>
          <w:szCs w:val="20"/>
        </w:rPr>
        <w:t xml:space="preserve"> : науч.-практ. пособие / С. М. Даровских. - Челябинск : НТЦ-НИИОГР, 2001. - 131 с. </w:t>
      </w:r>
      <w:r w:rsidR="00805B97" w:rsidRPr="00805B97">
        <w:rPr>
          <w:rFonts w:ascii="Arial CYR" w:hAnsi="Arial CYR" w:cs="Arial CYR"/>
          <w:sz w:val="20"/>
          <w:szCs w:val="20"/>
        </w:rPr>
        <w:t>- Текст : непосредственный</w:t>
      </w:r>
      <w:r w:rsidR="00805B97">
        <w:rPr>
          <w:rFonts w:ascii="Arial CYR" w:hAnsi="Arial CYR" w:cs="Arial CYR"/>
          <w:sz w:val="20"/>
          <w:szCs w:val="20"/>
        </w:rPr>
        <w:t>.</w:t>
      </w:r>
    </w:p>
    <w:p w:rsidR="001E5A38" w:rsidRDefault="001E5A3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2A0CE8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1E5A38" w:rsidRDefault="001E5A38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2A0CE8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2A0CE8">
        <w:rPr>
          <w:rFonts w:ascii="Arial CYR" w:hAnsi="Arial CYR" w:cs="Arial CYR"/>
          <w:b/>
          <w:bCs/>
          <w:i/>
        </w:rPr>
        <w:t>Стадии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103.    </w:t>
      </w:r>
      <w:r>
        <w:rPr>
          <w:rFonts w:ascii="Arial CYR" w:hAnsi="Arial CYR" w:cs="Arial CYR"/>
          <w:b/>
          <w:bCs/>
          <w:sz w:val="20"/>
          <w:szCs w:val="20"/>
        </w:rPr>
        <w:t>67.629.37</w:t>
      </w:r>
    </w:p>
    <w:p w:rsidR="004A526E" w:rsidRDefault="001E5A3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 </w:t>
      </w:r>
      <w:r w:rsidR="004A526E">
        <w:rPr>
          <w:rFonts w:ascii="Arial CYR" w:hAnsi="Arial CYR" w:cs="Arial CYR"/>
          <w:b/>
          <w:bCs/>
          <w:sz w:val="20"/>
          <w:szCs w:val="20"/>
        </w:rPr>
        <w:t>З-93</w:t>
      </w:r>
    </w:p>
    <w:p w:rsidR="002A0CE8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 w:rsidRPr="002A0CE8">
        <w:rPr>
          <w:rFonts w:ascii="Arial CYR" w:hAnsi="Arial CYR" w:cs="Arial CYR"/>
          <w:b/>
          <w:bCs/>
          <w:sz w:val="20"/>
          <w:szCs w:val="20"/>
        </w:rPr>
        <w:t>Зуев</w:t>
      </w:r>
      <w:r w:rsidR="002A0CE8" w:rsidRPr="002A0CE8">
        <w:rPr>
          <w:rFonts w:ascii="Arial CYR" w:hAnsi="Arial CYR" w:cs="Arial CYR"/>
          <w:b/>
          <w:bCs/>
          <w:sz w:val="20"/>
          <w:szCs w:val="20"/>
        </w:rPr>
        <w:t>,</w:t>
      </w:r>
      <w:r w:rsidRPr="002A0CE8">
        <w:rPr>
          <w:rFonts w:ascii="Arial CYR" w:hAnsi="Arial CYR" w:cs="Arial CYR"/>
          <w:b/>
          <w:bCs/>
          <w:sz w:val="20"/>
          <w:szCs w:val="20"/>
        </w:rPr>
        <w:t xml:space="preserve"> С. В.</w:t>
      </w:r>
      <w:r w:rsidRPr="002A0CE8">
        <w:rPr>
          <w:rFonts w:ascii="Arial CYR" w:hAnsi="Arial CYR" w:cs="Arial CYR"/>
          <w:b/>
          <w:sz w:val="20"/>
          <w:szCs w:val="20"/>
        </w:rPr>
        <w:t xml:space="preserve"> Уголовное преследование по делам о преступлениях, совершаемых организованными группами и преступными сообществами (преступными организациями)</w:t>
      </w:r>
      <w:r>
        <w:rPr>
          <w:rFonts w:ascii="Arial CYR" w:hAnsi="Arial CYR" w:cs="Arial CYR"/>
          <w:sz w:val="20"/>
          <w:szCs w:val="20"/>
        </w:rPr>
        <w:t xml:space="preserve"> : монография / С. В. Зуев ; Челяб. юрид. ин-т М-ва внутрен. дел Рос. Федерации. - Челябинск : Челяб. юрид. ин-т МВД России, 2010. - 274 с. </w:t>
      </w:r>
      <w:r w:rsidR="002A0CE8" w:rsidRPr="002A0CE8">
        <w:rPr>
          <w:rFonts w:ascii="Arial CYR" w:hAnsi="Arial CYR" w:cs="Arial CYR"/>
          <w:sz w:val="20"/>
          <w:szCs w:val="20"/>
        </w:rPr>
        <w:t>- Текст : непосредственный.</w:t>
      </w:r>
      <w:r w:rsidR="001E5A3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2A0CE8">
        <w:rPr>
          <w:rFonts w:ascii="Arial CYR" w:hAnsi="Arial CYR" w:cs="Arial CYR"/>
          <w:i/>
          <w:sz w:val="20"/>
          <w:szCs w:val="20"/>
        </w:rPr>
        <w:t xml:space="preserve"> </w:t>
      </w:r>
    </w:p>
    <w:p w:rsidR="004A526E" w:rsidRDefault="00600DF9" w:rsidP="002A0CE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2A0CE8" w:rsidRDefault="002A0CE8" w:rsidP="002A0CE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104.    </w:t>
      </w:r>
      <w:r>
        <w:rPr>
          <w:rFonts w:ascii="Arial CYR" w:hAnsi="Arial CYR" w:cs="Arial CYR"/>
          <w:b/>
          <w:bCs/>
          <w:sz w:val="20"/>
          <w:szCs w:val="20"/>
        </w:rPr>
        <w:t>67.629.37</w:t>
      </w:r>
    </w:p>
    <w:p w:rsidR="004A526E" w:rsidRDefault="001E5A3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2A0CE8"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b/>
          <w:bCs/>
          <w:sz w:val="20"/>
          <w:szCs w:val="20"/>
        </w:rPr>
        <w:t xml:space="preserve">  </w:t>
      </w:r>
      <w:r w:rsidR="004A526E">
        <w:rPr>
          <w:rFonts w:ascii="Arial CYR" w:hAnsi="Arial CYR" w:cs="Arial CYR"/>
          <w:b/>
          <w:bCs/>
          <w:sz w:val="20"/>
          <w:szCs w:val="20"/>
        </w:rPr>
        <w:t>М 62</w:t>
      </w:r>
    </w:p>
    <w:p w:rsidR="004A526E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Минулин</w:t>
      </w:r>
      <w:r w:rsidR="002A0CE8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Р. М.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2A0CE8">
        <w:rPr>
          <w:rFonts w:ascii="Arial CYR" w:hAnsi="Arial CYR" w:cs="Arial CYR"/>
          <w:b/>
          <w:sz w:val="20"/>
          <w:szCs w:val="20"/>
        </w:rPr>
        <w:t>Прекращение уголовных дел в связи с примирением сторон</w:t>
      </w:r>
      <w:r>
        <w:rPr>
          <w:rFonts w:ascii="Arial CYR" w:hAnsi="Arial CYR" w:cs="Arial CYR"/>
          <w:sz w:val="20"/>
          <w:szCs w:val="20"/>
        </w:rPr>
        <w:t xml:space="preserve"> : монография / Р. М. Минулин ; Тюм. юрид. ин-т М-ва внутрен. дел Рос. Федерации. - Тюмень : Тюмен. юрид. ин-т МВД РФ, 2006. - 197 с. </w:t>
      </w:r>
      <w:r w:rsidR="002A0CE8" w:rsidRPr="002A0CE8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1E5A38" w:rsidRDefault="001E5A3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2A0CE8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1E5A38" w:rsidRDefault="001E5A38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2A0CE8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2A0CE8">
        <w:rPr>
          <w:rFonts w:ascii="Arial CYR" w:hAnsi="Arial CYR" w:cs="Arial CYR"/>
          <w:b/>
          <w:bCs/>
          <w:i/>
        </w:rPr>
        <w:t>Участники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105.    </w:t>
      </w:r>
      <w:r>
        <w:rPr>
          <w:rFonts w:ascii="Arial CYR" w:hAnsi="Arial CYR" w:cs="Arial CYR"/>
          <w:b/>
          <w:bCs/>
          <w:sz w:val="20"/>
          <w:szCs w:val="20"/>
        </w:rPr>
        <w:t>67.629.31я73</w:t>
      </w:r>
    </w:p>
    <w:p w:rsidR="004A526E" w:rsidRDefault="002A0CE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1E5A38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В 28</w:t>
      </w:r>
    </w:p>
    <w:p w:rsidR="002A0CE8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Вельш</w:t>
      </w:r>
      <w:r w:rsidR="002A0CE8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И.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2A0CE8">
        <w:rPr>
          <w:rFonts w:ascii="Arial CYR" w:hAnsi="Arial CYR" w:cs="Arial CYR"/>
          <w:b/>
          <w:sz w:val="20"/>
          <w:szCs w:val="20"/>
        </w:rPr>
        <w:t>Свидетельский иммунитет в российском уголовном процессе</w:t>
      </w:r>
      <w:r>
        <w:rPr>
          <w:rFonts w:ascii="Arial CYR" w:hAnsi="Arial CYR" w:cs="Arial CYR"/>
          <w:sz w:val="20"/>
          <w:szCs w:val="20"/>
        </w:rPr>
        <w:t xml:space="preserve"> : учеб. пособие / И. В. Вельш ; Тюм. юрид. ин-т М-ва внутрен. дел Рос. Федерации. - Тюмень : Тюм. юрид. ин-т МВД РФ, 2003. - 117 с. </w:t>
      </w:r>
      <w:r w:rsidR="002A0CE8" w:rsidRPr="002A0CE8">
        <w:rPr>
          <w:rFonts w:ascii="Arial CYR" w:hAnsi="Arial CYR" w:cs="Arial CYR"/>
          <w:sz w:val="20"/>
          <w:szCs w:val="20"/>
        </w:rPr>
        <w:t>- Текст : непосредственный.</w:t>
      </w:r>
      <w:r w:rsidR="001E5A38"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</w:p>
    <w:p w:rsidR="004A526E" w:rsidRDefault="00600DF9" w:rsidP="002A0CE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2A0CE8" w:rsidRDefault="002A0CE8" w:rsidP="002A0CE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right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106.    </w:t>
      </w:r>
      <w:r>
        <w:rPr>
          <w:rFonts w:ascii="Arial CYR" w:hAnsi="Arial CYR" w:cs="Arial CYR"/>
          <w:b/>
          <w:bCs/>
          <w:sz w:val="20"/>
          <w:szCs w:val="20"/>
        </w:rPr>
        <w:t>67.629.31</w:t>
      </w:r>
    </w:p>
    <w:p w:rsidR="004A526E" w:rsidRDefault="001E5A3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A0CE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М 52</w:t>
      </w:r>
    </w:p>
    <w:p w:rsidR="004A526E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Мерлаков</w:t>
      </w:r>
      <w:r w:rsidR="002A0CE8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Д. С.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2A0CE8">
        <w:rPr>
          <w:rFonts w:ascii="Arial CYR" w:hAnsi="Arial CYR" w:cs="Arial CYR"/>
          <w:b/>
          <w:sz w:val="20"/>
          <w:szCs w:val="20"/>
        </w:rPr>
        <w:t xml:space="preserve">Уголовно-процессуальная компетенция субъектов, ведущих досудебное производство </w:t>
      </w:r>
      <w:r>
        <w:rPr>
          <w:rFonts w:ascii="Arial CYR" w:hAnsi="Arial CYR" w:cs="Arial CYR"/>
          <w:sz w:val="20"/>
          <w:szCs w:val="20"/>
        </w:rPr>
        <w:t xml:space="preserve">: автореф. дис. ... канд. юрид. наук : 5.1.4 / Д. С. Мерлаков ; Ом. акад. М-ва внутрен. дел Рос. Федерации. - Омск, 2023. - 23 с. </w:t>
      </w:r>
      <w:r w:rsidR="002A0CE8" w:rsidRPr="002A0CE8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1E5A3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2A0CE8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805B97" w:rsidRDefault="00805B97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107.    </w:t>
      </w:r>
      <w:r>
        <w:rPr>
          <w:rFonts w:ascii="Arial CYR" w:hAnsi="Arial CYR" w:cs="Arial CYR"/>
          <w:b/>
          <w:bCs/>
          <w:sz w:val="20"/>
          <w:szCs w:val="20"/>
        </w:rPr>
        <w:t>67.629.31</w:t>
      </w:r>
    </w:p>
    <w:p w:rsidR="004A526E" w:rsidRDefault="001E5A3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П 12</w:t>
      </w:r>
    </w:p>
    <w:p w:rsidR="004A526E" w:rsidRDefault="004A526E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Павличенко</w:t>
      </w:r>
      <w:r w:rsidR="002A0CE8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Н.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2A0CE8">
        <w:rPr>
          <w:rFonts w:ascii="Arial CYR" w:hAnsi="Arial CYR" w:cs="Arial CYR"/>
          <w:b/>
          <w:sz w:val="20"/>
          <w:szCs w:val="20"/>
        </w:rPr>
        <w:t>Обеспечение безопасности лиц, содействующих правосудию</w:t>
      </w:r>
      <w:r>
        <w:rPr>
          <w:rFonts w:ascii="Arial CYR" w:hAnsi="Arial CYR" w:cs="Arial CYR"/>
          <w:sz w:val="20"/>
          <w:szCs w:val="20"/>
        </w:rPr>
        <w:t xml:space="preserve"> : монография / Н. В. Павличенко, С. И. Давыдов, В. М. Титов ; Барнаул. юрид. ин-т М-ва внутрен. дел Рос. Федерации. - Барнаул : Барнаул. юрид. ин-т М-ва внутрен. дел Рос. Федерации, 2008. - 235 с. </w:t>
      </w:r>
      <w:r w:rsidR="002A0CE8" w:rsidRPr="002A0CE8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4A526E" w:rsidRDefault="001E5A38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i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2A0CE8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805B97" w:rsidRDefault="00805B97" w:rsidP="001E5A38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108.    </w:t>
      </w:r>
      <w:r>
        <w:rPr>
          <w:rFonts w:ascii="Arial CYR" w:hAnsi="Arial CYR" w:cs="Arial CYR"/>
          <w:b/>
          <w:bCs/>
          <w:sz w:val="20"/>
          <w:szCs w:val="20"/>
        </w:rPr>
        <w:t>67.629.31</w:t>
      </w:r>
    </w:p>
    <w:p w:rsidR="004A526E" w:rsidRDefault="001E5A38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A0CE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Т 48</w:t>
      </w:r>
    </w:p>
    <w:p w:rsidR="004A526E" w:rsidRDefault="004A526E" w:rsidP="00B173F6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Ткачёва</w:t>
      </w:r>
      <w:r w:rsidR="002A0CE8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Е. С.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2A0CE8">
        <w:rPr>
          <w:rFonts w:ascii="Arial CYR" w:hAnsi="Arial CYR" w:cs="Arial CYR"/>
          <w:b/>
          <w:sz w:val="20"/>
          <w:szCs w:val="20"/>
        </w:rPr>
        <w:t xml:space="preserve">Порядок ограничения конституционных прав личности в досудебном </w:t>
      </w:r>
      <w:r w:rsidRPr="002A0CE8">
        <w:rPr>
          <w:rFonts w:ascii="Arial CYR" w:hAnsi="Arial CYR" w:cs="Arial CYR"/>
          <w:b/>
          <w:sz w:val="20"/>
          <w:szCs w:val="20"/>
        </w:rPr>
        <w:lastRenderedPageBreak/>
        <w:t>производстве по уголовным делам</w:t>
      </w:r>
      <w:r>
        <w:rPr>
          <w:rFonts w:ascii="Arial CYR" w:hAnsi="Arial CYR" w:cs="Arial CYR"/>
          <w:sz w:val="20"/>
          <w:szCs w:val="20"/>
        </w:rPr>
        <w:t xml:space="preserve"> : автореф. дис. ... канд. юрид. наук : 5.1.4 / Ткачёва Екатерина Сергеевна ; науч. рук. А. М. Баранов ; Ом. акад. М-ва внутрен. дел Рос. Федерации. - Омск, 2024. - 22 с. </w:t>
      </w:r>
      <w:r w:rsidR="002A0CE8" w:rsidRPr="002A0CE8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1E5A38" w:rsidRDefault="001E5A38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2A0CE8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109.    </w:t>
      </w:r>
      <w:r>
        <w:rPr>
          <w:rFonts w:ascii="Arial CYR" w:hAnsi="Arial CYR" w:cs="Arial CYR"/>
          <w:b/>
          <w:bCs/>
          <w:sz w:val="20"/>
          <w:szCs w:val="20"/>
        </w:rPr>
        <w:t>67.629.31</w:t>
      </w:r>
    </w:p>
    <w:p w:rsidR="004A526E" w:rsidRDefault="005B40C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A0CE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Щ 61</w:t>
      </w:r>
    </w:p>
    <w:p w:rsidR="004A526E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Щерба</w:t>
      </w:r>
      <w:r w:rsidR="002A0CE8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С. П.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2A0CE8">
        <w:rPr>
          <w:rFonts w:ascii="Arial CYR" w:hAnsi="Arial CYR" w:cs="Arial CYR"/>
          <w:b/>
          <w:sz w:val="20"/>
          <w:szCs w:val="20"/>
        </w:rPr>
        <w:t>Переводчик в российском уголовном процессе</w:t>
      </w:r>
      <w:r>
        <w:rPr>
          <w:rFonts w:ascii="Arial CYR" w:hAnsi="Arial CYR" w:cs="Arial CYR"/>
          <w:sz w:val="20"/>
          <w:szCs w:val="20"/>
        </w:rPr>
        <w:t xml:space="preserve"> : науч.-практ. пособие / С. П. Щерба ; НИИ Генер. прокуратуры РФ, Моск. акад. экономики и права. - Москва : Экзамен, 2005. - 415 с. - (Правоохранительные органы). </w:t>
      </w:r>
      <w:r w:rsidR="002A0CE8" w:rsidRPr="002A0CE8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5B40C4" w:rsidRDefault="005B40C4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2A0CE8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5B40C4" w:rsidRDefault="005B40C4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Pr="002A0CE8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 CYR" w:hAnsi="Arial CYR" w:cs="Arial CYR"/>
          <w:b/>
          <w:bCs/>
          <w:i/>
          <w:iCs/>
        </w:rPr>
      </w:pPr>
      <w:r w:rsidRPr="002A0CE8">
        <w:rPr>
          <w:rFonts w:ascii="Arial CYR" w:hAnsi="Arial CYR" w:cs="Arial CYR"/>
          <w:b/>
          <w:bCs/>
          <w:i/>
          <w:iCs/>
        </w:rPr>
        <w:t>Прокурор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110.    </w:t>
      </w:r>
      <w:r>
        <w:rPr>
          <w:rFonts w:ascii="Arial CYR" w:hAnsi="Arial CYR" w:cs="Arial CYR"/>
          <w:b/>
          <w:bCs/>
          <w:sz w:val="20"/>
          <w:szCs w:val="20"/>
        </w:rPr>
        <w:t>67.629.312</w:t>
      </w:r>
    </w:p>
    <w:p w:rsidR="004A526E" w:rsidRDefault="005B40C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2A0CE8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К 61</w:t>
      </w:r>
    </w:p>
    <w:p w:rsidR="004A526E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Коломеец</w:t>
      </w:r>
      <w:r w:rsidR="002A0CE8">
        <w:rPr>
          <w:rFonts w:ascii="Arial CYR" w:hAnsi="Arial CYR" w:cs="Arial CYR"/>
          <w:b/>
          <w:bCs/>
          <w:sz w:val="20"/>
          <w:szCs w:val="20"/>
        </w:rPr>
        <w:t>,</w:t>
      </w:r>
      <w:r>
        <w:rPr>
          <w:rFonts w:ascii="Arial CYR" w:hAnsi="Arial CYR" w:cs="Arial CYR"/>
          <w:b/>
          <w:bCs/>
          <w:sz w:val="20"/>
          <w:szCs w:val="20"/>
        </w:rPr>
        <w:t xml:space="preserve"> Е. В.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2A0CE8">
        <w:rPr>
          <w:rFonts w:ascii="Arial CYR" w:hAnsi="Arial CYR" w:cs="Arial CYR"/>
          <w:b/>
          <w:sz w:val="20"/>
          <w:szCs w:val="20"/>
        </w:rPr>
        <w:t>Использование прокурором средств реагирования в досудебном производстве</w:t>
      </w:r>
      <w:r>
        <w:rPr>
          <w:rFonts w:ascii="Arial CYR" w:hAnsi="Arial CYR" w:cs="Arial CYR"/>
          <w:sz w:val="20"/>
          <w:szCs w:val="20"/>
        </w:rPr>
        <w:t xml:space="preserve"> : дис. ... канд. юрид. наук : 12.00.09 / Е. В. Коломеец ; науч. рук. Т. Г. Николаева ; Ун-т прокуратуры Рос. Федерации. - Москва, 2019. - 259 л. </w:t>
      </w:r>
      <w:r w:rsidR="002A0CE8" w:rsidRPr="002A0CE8">
        <w:rPr>
          <w:rFonts w:ascii="Arial CYR" w:hAnsi="Arial CYR" w:cs="Arial CYR"/>
          <w:sz w:val="20"/>
          <w:szCs w:val="20"/>
        </w:rPr>
        <w:t>- Текст : непосредственный.</w:t>
      </w:r>
    </w:p>
    <w:p w:rsidR="005B40C4" w:rsidRDefault="005B40C4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2A0CE8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5B40C4" w:rsidRDefault="005B40C4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2A0CE8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2A0CE8">
        <w:rPr>
          <w:rFonts w:ascii="Arial CYR" w:hAnsi="Arial CYR" w:cs="Arial CYR"/>
          <w:b/>
          <w:bCs/>
          <w:i/>
          <w:sz w:val="32"/>
          <w:szCs w:val="32"/>
          <w:u w:val="single"/>
        </w:rPr>
        <w:t>Физическая культура и спорт</w:t>
      </w:r>
    </w:p>
    <w:p w:rsidR="004A526E" w:rsidRPr="00BB3B7E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BB3B7E">
        <w:rPr>
          <w:rFonts w:ascii="Arial CYR" w:hAnsi="Arial CYR" w:cs="Arial CYR"/>
          <w:b/>
          <w:bCs/>
          <w:i/>
        </w:rPr>
        <w:t>Теория и методика физического воспитания</w:t>
      </w:r>
    </w:p>
    <w:p w:rsidR="004A526E" w:rsidRPr="005B40C4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i/>
          <w:sz w:val="28"/>
          <w:szCs w:val="28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 xml:space="preserve">111.    </w:t>
      </w:r>
      <w:r>
        <w:rPr>
          <w:rFonts w:ascii="Arial CYR" w:hAnsi="Arial CYR" w:cs="Arial CYR"/>
          <w:b/>
          <w:bCs/>
          <w:sz w:val="20"/>
          <w:szCs w:val="20"/>
        </w:rPr>
        <w:t>75.1</w:t>
      </w:r>
    </w:p>
    <w:p w:rsidR="004A526E" w:rsidRDefault="005B40C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BB3B7E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М 54</w:t>
      </w:r>
    </w:p>
    <w:p w:rsidR="004A526E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Методические особенности развития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BB3B7E">
        <w:rPr>
          <w:rFonts w:ascii="Arial CYR" w:hAnsi="Arial CYR" w:cs="Arial CYR"/>
          <w:b/>
          <w:sz w:val="20"/>
          <w:szCs w:val="20"/>
        </w:rPr>
        <w:t>общей выносливости у обучающихся высшего учебного заведения на занятиях по физической культуре</w:t>
      </w:r>
      <w:r>
        <w:rPr>
          <w:rFonts w:ascii="Arial CYR" w:hAnsi="Arial CYR" w:cs="Arial CYR"/>
          <w:sz w:val="20"/>
          <w:szCs w:val="20"/>
        </w:rPr>
        <w:t xml:space="preserve"> : отчет о НИР / Сиб. ун-т потребит. кооп. ; рук. темы С. Г. Немилостивая ; исполн. А. С. Лейбо</w:t>
      </w:r>
      <w:r w:rsidR="005B40C4">
        <w:rPr>
          <w:rFonts w:ascii="Arial CYR" w:hAnsi="Arial CYR" w:cs="Arial CYR"/>
          <w:sz w:val="20"/>
          <w:szCs w:val="20"/>
        </w:rPr>
        <w:t xml:space="preserve">вич. - Новосибирск,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5B40C4" w:rsidRPr="005B40C4">
        <w:t xml:space="preserve"> </w:t>
      </w:r>
      <w:hyperlink r:id="rId29" w:history="1">
        <w:r w:rsidR="005B40C4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>
        <w:rPr>
          <w:rFonts w:ascii="Arial CYR" w:hAnsi="Arial CYR" w:cs="Arial CYR"/>
          <w:sz w:val="20"/>
          <w:szCs w:val="20"/>
        </w:rPr>
        <w:t xml:space="preserve">. - Режим доступа: для зарегистрир. пользователей. </w:t>
      </w:r>
      <w:r w:rsidR="00B123F6" w:rsidRPr="00B123F6">
        <w:rPr>
          <w:rFonts w:ascii="Arial CYR" w:hAnsi="Arial CYR" w:cs="Arial CYR"/>
          <w:sz w:val="20"/>
          <w:szCs w:val="20"/>
        </w:rPr>
        <w:t>– Текст : электронный.</w:t>
      </w:r>
    </w:p>
    <w:p w:rsidR="005B40C4" w:rsidRDefault="005B40C4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BB3B7E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BB3B7E" w:rsidRDefault="00BB3B7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</w:p>
    <w:p w:rsidR="004A526E" w:rsidRPr="00BB3B7E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BB3B7E">
        <w:rPr>
          <w:rFonts w:ascii="Arial CYR" w:hAnsi="Arial CYR" w:cs="Arial CYR"/>
          <w:b/>
          <w:bCs/>
          <w:i/>
          <w:sz w:val="32"/>
          <w:szCs w:val="32"/>
          <w:u w:val="single"/>
        </w:rPr>
        <w:t>Экономика предприятия (фирмы)</w:t>
      </w:r>
    </w:p>
    <w:p w:rsidR="004A526E" w:rsidRPr="00BB3B7E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BB3B7E">
        <w:rPr>
          <w:rFonts w:ascii="Arial CYR" w:hAnsi="Arial CYR" w:cs="Arial CYR"/>
          <w:b/>
          <w:bCs/>
          <w:i/>
        </w:rPr>
        <w:t>Организационные формы предприятий. Объединения предприятий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5B40C4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112</w:t>
      </w:r>
      <w:r w:rsidR="004A526E">
        <w:rPr>
          <w:rFonts w:ascii="Arial CYR" w:hAnsi="Arial CYR" w:cs="Arial CYR"/>
          <w:sz w:val="20"/>
          <w:szCs w:val="20"/>
        </w:rPr>
        <w:t xml:space="preserve">.    </w:t>
      </w:r>
      <w:r w:rsidR="004A526E">
        <w:rPr>
          <w:rFonts w:ascii="Arial CYR" w:hAnsi="Arial CYR" w:cs="Arial CYR"/>
          <w:b/>
          <w:bCs/>
          <w:sz w:val="20"/>
          <w:szCs w:val="20"/>
        </w:rPr>
        <w:t>65.292(253)</w:t>
      </w:r>
    </w:p>
    <w:p w:rsidR="004A526E" w:rsidRDefault="005B40C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BB3B7E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О-93</w:t>
      </w:r>
    </w:p>
    <w:p w:rsidR="004A526E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 w:rsidRPr="00946C7F">
        <w:rPr>
          <w:rFonts w:ascii="Arial CYR" w:hAnsi="Arial CYR" w:cs="Arial CYR"/>
          <w:b/>
          <w:bCs/>
          <w:sz w:val="20"/>
          <w:szCs w:val="20"/>
        </w:rPr>
        <w:t>Оценка перспектив использования</w:t>
      </w:r>
      <w:r w:rsidRPr="00946C7F">
        <w:rPr>
          <w:rFonts w:ascii="Arial CYR" w:hAnsi="Arial CYR" w:cs="Arial CYR"/>
          <w:b/>
          <w:sz w:val="20"/>
          <w:szCs w:val="20"/>
        </w:rPr>
        <w:t xml:space="preserve"> механизма государственно-частного партнерства для ускорения социально-экономического развития регионов Сибири</w:t>
      </w:r>
      <w:r>
        <w:rPr>
          <w:rFonts w:ascii="Arial CYR" w:hAnsi="Arial CYR" w:cs="Arial CYR"/>
          <w:sz w:val="20"/>
          <w:szCs w:val="20"/>
        </w:rPr>
        <w:t xml:space="preserve"> : отчет о НИР / Сиб. ин-т бизнеса, упр. и психологии ; рук. темы В. В. Прох</w:t>
      </w:r>
      <w:r w:rsidR="005B40C4">
        <w:rPr>
          <w:rFonts w:ascii="Arial CYR" w:hAnsi="Arial CYR" w:cs="Arial CYR"/>
          <w:sz w:val="20"/>
          <w:szCs w:val="20"/>
        </w:rPr>
        <w:t xml:space="preserve">оров. - Красноярск,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5B40C4" w:rsidRPr="005B40C4">
        <w:t xml:space="preserve"> </w:t>
      </w:r>
      <w:hyperlink r:id="rId30" w:history="1">
        <w:r w:rsidR="005B40C4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5B40C4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>. - Режим доступа: для зарегистрир. пользователей.</w:t>
      </w:r>
      <w:r w:rsidR="005B40C4">
        <w:rPr>
          <w:rFonts w:ascii="Arial CYR" w:hAnsi="Arial CYR" w:cs="Arial CYR"/>
          <w:sz w:val="20"/>
          <w:szCs w:val="20"/>
        </w:rPr>
        <w:t xml:space="preserve"> – Текст : электронный.</w:t>
      </w:r>
    </w:p>
    <w:p w:rsidR="005B40C4" w:rsidRDefault="005B40C4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946C7F">
        <w:rPr>
          <w:rFonts w:ascii="Arial CYR" w:hAnsi="Arial CYR" w:cs="Arial CYR"/>
          <w:i/>
          <w:sz w:val="20"/>
          <w:szCs w:val="20"/>
        </w:rPr>
        <w:t xml:space="preserve"> 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5B40C4" w:rsidRDefault="005B40C4" w:rsidP="005B40C4">
      <w:pPr>
        <w:widowControl w:val="0"/>
        <w:autoSpaceDE w:val="0"/>
        <w:autoSpaceDN w:val="0"/>
        <w:adjustRightInd w:val="0"/>
        <w:spacing w:after="0" w:line="240" w:lineRule="auto"/>
        <w:ind w:right="1300"/>
        <w:jc w:val="both"/>
        <w:rPr>
          <w:rFonts w:ascii="Arial CYR" w:hAnsi="Arial CYR" w:cs="Arial CYR"/>
          <w:sz w:val="20"/>
          <w:szCs w:val="20"/>
        </w:rPr>
      </w:pPr>
    </w:p>
    <w:p w:rsidR="004A526E" w:rsidRPr="00946C7F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946C7F">
        <w:rPr>
          <w:rFonts w:ascii="Arial CYR" w:hAnsi="Arial CYR" w:cs="Arial CYR"/>
          <w:b/>
          <w:bCs/>
          <w:i/>
        </w:rPr>
        <w:t>Управление. Планирование</w:t>
      </w: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 CYR" w:hAnsi="Arial CYR" w:cs="Arial CYR"/>
        </w:rPr>
      </w:pPr>
    </w:p>
    <w:p w:rsidR="004A526E" w:rsidRDefault="005B40C4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113</w:t>
      </w:r>
      <w:r w:rsidR="004A526E">
        <w:rPr>
          <w:rFonts w:ascii="Arial CYR" w:hAnsi="Arial CYR" w:cs="Arial CYR"/>
          <w:sz w:val="20"/>
          <w:szCs w:val="20"/>
        </w:rPr>
        <w:t xml:space="preserve">.    </w:t>
      </w:r>
      <w:r w:rsidR="004A526E">
        <w:rPr>
          <w:rFonts w:ascii="Arial CYR" w:hAnsi="Arial CYR" w:cs="Arial CYR"/>
          <w:b/>
          <w:bCs/>
          <w:sz w:val="20"/>
          <w:szCs w:val="20"/>
        </w:rPr>
        <w:t>65.290-2</w:t>
      </w:r>
    </w:p>
    <w:p w:rsidR="004A526E" w:rsidRDefault="00946C7F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5B40C4"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4A526E">
        <w:rPr>
          <w:rFonts w:ascii="Arial CYR" w:hAnsi="Arial CYR" w:cs="Arial CYR"/>
          <w:b/>
          <w:bCs/>
          <w:sz w:val="20"/>
          <w:szCs w:val="20"/>
        </w:rPr>
        <w:t>И 72</w:t>
      </w:r>
    </w:p>
    <w:p w:rsidR="004A526E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Инструменты контроллинга экономической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805B97">
        <w:rPr>
          <w:rFonts w:ascii="Arial CYR" w:hAnsi="Arial CYR" w:cs="Arial CYR"/>
          <w:b/>
          <w:sz w:val="20"/>
          <w:szCs w:val="20"/>
        </w:rPr>
        <w:t>безопасности нефтеперерабатывающей отрасли</w:t>
      </w:r>
      <w:r>
        <w:rPr>
          <w:rFonts w:ascii="Arial CYR" w:hAnsi="Arial CYR" w:cs="Arial CYR"/>
          <w:sz w:val="20"/>
          <w:szCs w:val="20"/>
        </w:rPr>
        <w:t xml:space="preserve"> : отчет о НИР / Сиб. ин-т бизнеса, упр. и психологии ; рук. темы И. В. Молодан ; исполн.: В. В. Сербинович, М. А. Байкода</w:t>
      </w:r>
      <w:r w:rsidR="005B40C4">
        <w:rPr>
          <w:rFonts w:ascii="Arial CYR" w:hAnsi="Arial CYR" w:cs="Arial CYR"/>
          <w:sz w:val="20"/>
          <w:szCs w:val="20"/>
        </w:rPr>
        <w:t xml:space="preserve">нова. - Красноярск,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5B40C4" w:rsidRPr="005B40C4">
        <w:t xml:space="preserve"> </w:t>
      </w:r>
      <w:hyperlink r:id="rId31" w:history="1">
        <w:r w:rsidR="005B40C4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5B40C4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b/>
          <w:bCs/>
          <w:sz w:val="20"/>
          <w:szCs w:val="20"/>
        </w:rPr>
        <w:t xml:space="preserve"> </w:t>
      </w:r>
      <w:r>
        <w:rPr>
          <w:rFonts w:ascii="Arial CYR" w:hAnsi="Arial CYR" w:cs="Arial CYR"/>
          <w:sz w:val="20"/>
          <w:szCs w:val="20"/>
        </w:rPr>
        <w:t>- Режим доступа:</w:t>
      </w:r>
      <w:r w:rsidR="00805B97">
        <w:rPr>
          <w:rFonts w:ascii="Arial CYR" w:hAnsi="Arial CYR" w:cs="Arial CYR"/>
          <w:sz w:val="20"/>
          <w:szCs w:val="20"/>
        </w:rPr>
        <w:t xml:space="preserve"> для зарегистрир. пользователей.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5B40C4" w:rsidRDefault="005B40C4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</w:t>
      </w:r>
      <w:r w:rsidR="00946C7F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 xml:space="preserve"> </w:t>
      </w:r>
      <w:r w:rsidR="00600DF9">
        <w:rPr>
          <w:rFonts w:ascii="Arial CYR" w:hAnsi="Arial CYR" w:cs="Arial CYR"/>
          <w:i/>
          <w:sz w:val="20"/>
          <w:szCs w:val="20"/>
        </w:rPr>
        <w:t>Читальный зал (1 экз.)</w:t>
      </w:r>
    </w:p>
    <w:p w:rsidR="005B40C4" w:rsidRDefault="005B40C4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ab/>
      </w:r>
    </w:p>
    <w:p w:rsidR="004A526E" w:rsidRPr="00805B97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 CYR" w:hAnsi="Arial CYR" w:cs="Arial CYR"/>
          <w:b/>
          <w:bCs/>
          <w:i/>
          <w:sz w:val="32"/>
          <w:szCs w:val="32"/>
          <w:u w:val="single"/>
        </w:rPr>
      </w:pPr>
      <w:r w:rsidRPr="00805B97">
        <w:rPr>
          <w:rFonts w:ascii="Arial CYR" w:hAnsi="Arial CYR" w:cs="Arial CYR"/>
          <w:b/>
          <w:bCs/>
          <w:i/>
          <w:sz w:val="32"/>
          <w:szCs w:val="32"/>
          <w:u w:val="single"/>
        </w:rPr>
        <w:t>Языкознание</w:t>
      </w:r>
    </w:p>
    <w:p w:rsidR="004A526E" w:rsidRPr="00805B97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  <w:b/>
          <w:bCs/>
          <w:i/>
        </w:rPr>
      </w:pPr>
      <w:r w:rsidRPr="00805B97">
        <w:rPr>
          <w:rFonts w:ascii="Arial CYR" w:hAnsi="Arial CYR" w:cs="Arial CYR"/>
          <w:b/>
          <w:bCs/>
          <w:i/>
        </w:rPr>
        <w:t>Лингвистика текста. Стилистика. Культура речи</w:t>
      </w:r>
    </w:p>
    <w:p w:rsidR="004A526E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 CYR" w:hAnsi="Arial CYR" w:cs="Arial CYR"/>
        </w:rPr>
      </w:pPr>
    </w:p>
    <w:p w:rsidR="004A526E" w:rsidRDefault="005B40C4">
      <w:pPr>
        <w:widowControl w:val="0"/>
        <w:autoSpaceDE w:val="0"/>
        <w:autoSpaceDN w:val="0"/>
        <w:adjustRightInd w:val="0"/>
        <w:spacing w:after="0" w:line="240" w:lineRule="auto"/>
        <w:ind w:left="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sz w:val="20"/>
          <w:szCs w:val="20"/>
        </w:rPr>
        <w:t>114</w:t>
      </w:r>
      <w:r w:rsidR="004A526E">
        <w:rPr>
          <w:rFonts w:ascii="Arial CYR" w:hAnsi="Arial CYR" w:cs="Arial CYR"/>
          <w:sz w:val="20"/>
          <w:szCs w:val="20"/>
        </w:rPr>
        <w:t xml:space="preserve">.    </w:t>
      </w:r>
      <w:r w:rsidR="004A526E">
        <w:rPr>
          <w:rFonts w:ascii="Arial CYR" w:hAnsi="Arial CYR" w:cs="Arial CYR"/>
          <w:b/>
          <w:bCs/>
          <w:sz w:val="20"/>
          <w:szCs w:val="20"/>
        </w:rPr>
        <w:t>81.2-5</w:t>
      </w:r>
    </w:p>
    <w:p w:rsidR="004A526E" w:rsidRDefault="005B40C4">
      <w:pPr>
        <w:widowControl w:val="0"/>
        <w:autoSpaceDE w:val="0"/>
        <w:autoSpaceDN w:val="0"/>
        <w:adjustRightInd w:val="0"/>
        <w:spacing w:after="0" w:line="240" w:lineRule="auto"/>
        <w:ind w:left="450"/>
        <w:rPr>
          <w:rFonts w:ascii="Arial CYR" w:hAnsi="Arial CYR" w:cs="Arial CYR"/>
          <w:b/>
          <w:bCs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 xml:space="preserve">   </w:t>
      </w:r>
      <w:r w:rsidR="00805B97">
        <w:rPr>
          <w:rFonts w:ascii="Arial CYR" w:hAnsi="Arial CYR" w:cs="Arial CYR"/>
          <w:b/>
          <w:bCs/>
          <w:sz w:val="20"/>
          <w:szCs w:val="20"/>
        </w:rPr>
        <w:t xml:space="preserve"> </w:t>
      </w:r>
      <w:r w:rsidR="004A526E">
        <w:rPr>
          <w:rFonts w:ascii="Arial CYR" w:hAnsi="Arial CYR" w:cs="Arial CYR"/>
          <w:b/>
          <w:bCs/>
          <w:sz w:val="20"/>
          <w:szCs w:val="20"/>
        </w:rPr>
        <w:t>А 43</w:t>
      </w:r>
    </w:p>
    <w:p w:rsidR="004A526E" w:rsidRDefault="004A526E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b/>
          <w:bCs/>
          <w:sz w:val="20"/>
          <w:szCs w:val="20"/>
        </w:rPr>
        <w:t>Актуальные проблемы лингвистики</w:t>
      </w:r>
      <w:r>
        <w:rPr>
          <w:rFonts w:ascii="Arial CYR" w:hAnsi="Arial CYR" w:cs="Arial CYR"/>
          <w:sz w:val="20"/>
          <w:szCs w:val="20"/>
        </w:rPr>
        <w:t xml:space="preserve"> </w:t>
      </w:r>
      <w:r w:rsidRPr="00805B97">
        <w:rPr>
          <w:rFonts w:ascii="Arial CYR" w:hAnsi="Arial CYR" w:cs="Arial CYR"/>
          <w:b/>
          <w:sz w:val="20"/>
          <w:szCs w:val="20"/>
        </w:rPr>
        <w:t>и методики преподавания иностранных языков</w:t>
      </w:r>
      <w:r>
        <w:rPr>
          <w:rFonts w:ascii="Arial CYR" w:hAnsi="Arial CYR" w:cs="Arial CYR"/>
          <w:sz w:val="20"/>
          <w:szCs w:val="20"/>
        </w:rPr>
        <w:t xml:space="preserve"> : материалы межвуз. науч.-практ. конф. (Омск, 23 апр. 2023 г.) / Сиб. юрид. ун-т ; ред. О. А. Лузгина. - Омск</w:t>
      </w:r>
      <w:r w:rsidR="005B40C4">
        <w:rPr>
          <w:rFonts w:ascii="Arial CYR" w:hAnsi="Arial CYR" w:cs="Arial CYR"/>
          <w:sz w:val="20"/>
          <w:szCs w:val="20"/>
        </w:rPr>
        <w:t xml:space="preserve"> : Сиб. юрид. ун-т, 2024. - 1 </w:t>
      </w:r>
      <w:r>
        <w:rPr>
          <w:rFonts w:ascii="Arial CYR" w:hAnsi="Arial CYR" w:cs="Arial CYR"/>
          <w:sz w:val="20"/>
          <w:szCs w:val="20"/>
        </w:rPr>
        <w:t xml:space="preserve">электрон. опт. диск (CD-ROM). - </w:t>
      </w:r>
      <w:r>
        <w:rPr>
          <w:rFonts w:ascii="Arial CYR" w:hAnsi="Arial CYR" w:cs="Arial CYR"/>
          <w:b/>
          <w:bCs/>
          <w:sz w:val="20"/>
          <w:szCs w:val="20"/>
        </w:rPr>
        <w:t>URL:</w:t>
      </w:r>
      <w:r w:rsidR="005B40C4" w:rsidRPr="005B40C4">
        <w:t xml:space="preserve"> </w:t>
      </w:r>
      <w:hyperlink r:id="rId32" w:history="1">
        <w:r w:rsidR="005B40C4" w:rsidRPr="00792CE5">
          <w:rPr>
            <w:rFonts w:ascii="Arial CYR" w:hAnsi="Arial CYR" w:cs="Arial CYR"/>
            <w:bCs/>
            <w:iCs/>
            <w:color w:val="0000FF"/>
            <w:sz w:val="20"/>
            <w:szCs w:val="20"/>
            <w:u w:val="single"/>
          </w:rPr>
          <w:t>http://irbis.omua.ru/cgi-bin/irbis64r_plus/cgiirbis_64_ft.exe?C21COM=F&amp;I21DBN=OMUI_FULLTEXT&amp;P21DBN=OMUI&amp;Z21ID=&amp;S21CNR=5</w:t>
        </w:r>
      </w:hyperlink>
      <w:r w:rsidR="005B40C4">
        <w:rPr>
          <w:rFonts w:ascii="Arial CYR" w:hAnsi="Arial CYR" w:cs="Arial CYR"/>
          <w:sz w:val="20"/>
          <w:szCs w:val="20"/>
        </w:rPr>
        <w:t>.</w:t>
      </w:r>
      <w:r>
        <w:rPr>
          <w:rFonts w:ascii="Arial CYR" w:hAnsi="Arial CYR" w:cs="Arial CYR"/>
          <w:sz w:val="20"/>
          <w:szCs w:val="20"/>
        </w:rPr>
        <w:t xml:space="preserve"> - Режим доступа: д</w:t>
      </w:r>
      <w:r w:rsidR="00805B97">
        <w:rPr>
          <w:rFonts w:ascii="Arial CYR" w:hAnsi="Arial CYR" w:cs="Arial CYR"/>
          <w:sz w:val="20"/>
          <w:szCs w:val="20"/>
        </w:rPr>
        <w:t xml:space="preserve">ля зарегистрир. пользователей. </w:t>
      </w:r>
      <w:r w:rsidR="00805B97" w:rsidRPr="00805B97">
        <w:rPr>
          <w:rFonts w:ascii="Arial CYR" w:hAnsi="Arial CYR" w:cs="Arial CYR"/>
          <w:sz w:val="20"/>
          <w:szCs w:val="20"/>
        </w:rPr>
        <w:t>– Текст : электронный.</w:t>
      </w:r>
    </w:p>
    <w:p w:rsidR="005B40C4" w:rsidRDefault="005B40C4" w:rsidP="005B40C4">
      <w:pPr>
        <w:widowControl w:val="0"/>
        <w:autoSpaceDE w:val="0"/>
        <w:autoSpaceDN w:val="0"/>
        <w:adjustRightInd w:val="0"/>
        <w:spacing w:after="0" w:line="240" w:lineRule="auto"/>
        <w:ind w:left="600" w:firstLine="300"/>
        <w:jc w:val="both"/>
        <w:rPr>
          <w:rFonts w:ascii="Arial CYR" w:hAnsi="Arial CYR" w:cs="Arial CYR"/>
          <w:sz w:val="20"/>
          <w:szCs w:val="20"/>
        </w:rPr>
      </w:pPr>
      <w:r>
        <w:rPr>
          <w:rFonts w:ascii="Arial CYR" w:hAnsi="Arial CYR" w:cs="Arial CYR"/>
          <w:i/>
          <w:sz w:val="20"/>
          <w:szCs w:val="20"/>
        </w:rPr>
        <w:t xml:space="preserve">                                                                        </w:t>
      </w:r>
      <w:r w:rsidR="00805B97">
        <w:rPr>
          <w:rFonts w:ascii="Arial CYR" w:hAnsi="Arial CYR" w:cs="Arial CYR"/>
          <w:i/>
          <w:sz w:val="20"/>
          <w:szCs w:val="20"/>
        </w:rPr>
        <w:t xml:space="preserve">  </w:t>
      </w:r>
      <w:r>
        <w:rPr>
          <w:rFonts w:ascii="Arial CYR" w:hAnsi="Arial CYR" w:cs="Arial CYR"/>
          <w:i/>
          <w:sz w:val="20"/>
          <w:szCs w:val="20"/>
        </w:rPr>
        <w:t>Читальный зал (2</w:t>
      </w:r>
      <w:r w:rsidRPr="006C3818">
        <w:rPr>
          <w:rFonts w:ascii="Arial CYR" w:hAnsi="Arial CYR" w:cs="Arial CYR"/>
          <w:i/>
          <w:sz w:val="20"/>
          <w:szCs w:val="20"/>
        </w:rPr>
        <w:t xml:space="preserve"> экз.)</w:t>
      </w:r>
    </w:p>
    <w:p w:rsidR="005B40C4" w:rsidRDefault="005B40C4" w:rsidP="005B40C4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5B40C4" w:rsidRDefault="005B40C4">
      <w:pPr>
        <w:widowControl w:val="0"/>
        <w:autoSpaceDE w:val="0"/>
        <w:autoSpaceDN w:val="0"/>
        <w:adjustRightInd w:val="0"/>
        <w:spacing w:after="0" w:line="240" w:lineRule="auto"/>
        <w:ind w:left="600" w:right="1300" w:firstLine="300"/>
        <w:jc w:val="both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p w:rsidR="004A526E" w:rsidRDefault="004A526E">
      <w:pPr>
        <w:widowControl w:val="0"/>
        <w:autoSpaceDE w:val="0"/>
        <w:autoSpaceDN w:val="0"/>
        <w:adjustRightInd w:val="0"/>
        <w:spacing w:after="0" w:line="240" w:lineRule="auto"/>
        <w:ind w:left="600" w:right="1300"/>
        <w:rPr>
          <w:rFonts w:ascii="Arial CYR" w:hAnsi="Arial CYR" w:cs="Arial CYR"/>
          <w:sz w:val="20"/>
          <w:szCs w:val="20"/>
        </w:rPr>
      </w:pPr>
    </w:p>
    <w:sectPr w:rsidR="004A526E">
      <w:pgSz w:w="11907" w:h="16727"/>
      <w:pgMar w:top="56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56E6B"/>
    <w:multiLevelType w:val="hybridMultilevel"/>
    <w:tmpl w:val="B06231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FDB"/>
    <w:rsid w:val="00053933"/>
    <w:rsid w:val="00172DF4"/>
    <w:rsid w:val="001E5A38"/>
    <w:rsid w:val="002A0CE8"/>
    <w:rsid w:val="00326AA0"/>
    <w:rsid w:val="0038099F"/>
    <w:rsid w:val="003F5641"/>
    <w:rsid w:val="0044016F"/>
    <w:rsid w:val="00464B55"/>
    <w:rsid w:val="004A526E"/>
    <w:rsid w:val="004B01AA"/>
    <w:rsid w:val="004F4718"/>
    <w:rsid w:val="00566FDB"/>
    <w:rsid w:val="005B40C4"/>
    <w:rsid w:val="005C694A"/>
    <w:rsid w:val="00600DF9"/>
    <w:rsid w:val="00615FF1"/>
    <w:rsid w:val="006873DB"/>
    <w:rsid w:val="006C082C"/>
    <w:rsid w:val="006C3818"/>
    <w:rsid w:val="006D5BAD"/>
    <w:rsid w:val="00791124"/>
    <w:rsid w:val="00792CE5"/>
    <w:rsid w:val="007F6891"/>
    <w:rsid w:val="008053CA"/>
    <w:rsid w:val="00805B97"/>
    <w:rsid w:val="00850E22"/>
    <w:rsid w:val="00904AE5"/>
    <w:rsid w:val="00946C7F"/>
    <w:rsid w:val="009D2654"/>
    <w:rsid w:val="00A152F0"/>
    <w:rsid w:val="00AD4E97"/>
    <w:rsid w:val="00AF5840"/>
    <w:rsid w:val="00B123F6"/>
    <w:rsid w:val="00B173F6"/>
    <w:rsid w:val="00B60B85"/>
    <w:rsid w:val="00BB2610"/>
    <w:rsid w:val="00BB3B7E"/>
    <w:rsid w:val="00C65BC9"/>
    <w:rsid w:val="00CF284A"/>
    <w:rsid w:val="00E240DA"/>
    <w:rsid w:val="00E6662C"/>
    <w:rsid w:val="00E87723"/>
    <w:rsid w:val="00EF1BB3"/>
    <w:rsid w:val="00F01AC9"/>
    <w:rsid w:val="00F9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B5DC5AF-0E4C-4F91-AE98-0A99FAF2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rbis.omua.ru/cgi-bin/irbis64r_plus/cgiirbis_64_ft.exe?C21COM=F&amp;I21DBN=OMUI_FULLTEXT&amp;P21DBN=OMUI&amp;Z21ID=&amp;S21CNR=5" TargetMode="External"/><Relationship Id="rId18" Type="http://schemas.openxmlformats.org/officeDocument/2006/relationships/hyperlink" Target="http://irbis.omua.ru/cgi-bin/irbis64r_plus/cgiirbis_64_ft.exe?C21COM=F&amp;I21DBN=OMUI_FULLTEXT&amp;P21DBN=OMUI&amp;Z21ID=&amp;S21CNR=5" TargetMode="External"/><Relationship Id="rId26" Type="http://schemas.openxmlformats.org/officeDocument/2006/relationships/hyperlink" Target="http://irbis.omua.ru/cgi-bin/irbis64r_plus/cgiirbis_64_ft.exe?C21COM=F&amp;I21DBN=OMUI_FULLTEXT&amp;P21DBN=OMUI&amp;Z21ID=&amp;S21CNR=5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irbis.omua.ru/cgi-bin/irbis64r_plus/cgiirbis_64_ft.exe?C21COM=F&amp;I21DBN=OMUI_FULLTEXT&amp;P21DBN=OMUI&amp;Z21ID=&amp;S21CNR=5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irbis.omua.ru/cgi-bin/irbis64r_plus/cgiirbis_64_ft.exe?C21COM=F&amp;I21DBN=OMUI_FULLTEXT&amp;P21DBN=OMUI&amp;Z21ID=&amp;S21CNR=5" TargetMode="External"/><Relationship Id="rId12" Type="http://schemas.openxmlformats.org/officeDocument/2006/relationships/hyperlink" Target="http://irbis.omua.ru/cgi-bin/irbis64r_plus/cgiirbis_64_ft.exe?C21COM=F&amp;I21DBN=OMUI_FULLTEXT&amp;P21DBN=OMUI&amp;Z21ID=&amp;S21CNR=5" TargetMode="External"/><Relationship Id="rId17" Type="http://schemas.openxmlformats.org/officeDocument/2006/relationships/hyperlink" Target="http://irbis.omua.ru/cgi-bin/irbis64r_plus/cgiirbis_64_ft.exe?C21COM=F&amp;I21DBN=OMUI_FULLTEXT&amp;P21DBN=OMUI&amp;Z21ID=&amp;S21CNR=5" TargetMode="External"/><Relationship Id="rId25" Type="http://schemas.openxmlformats.org/officeDocument/2006/relationships/hyperlink" Target="http://irbis.omua.ru/cgi-bin/irbis64r_plus/cgiirbis_64_ft.exe?C21COM=F&amp;I21DBN=OMUI_FULLTEXT&amp;P21DBN=OMUI&amp;Z21ID=&amp;S21CNR=5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irbis.omua.ru/cgi-bin/irbis64r_plus/cgiirbis_64_ft.exe?C21COM=F&amp;I21DBN=OMUI_FULLTEXT&amp;P21DBN=OMUI&amp;Z21ID=&amp;S21CNR=5" TargetMode="External"/><Relationship Id="rId20" Type="http://schemas.openxmlformats.org/officeDocument/2006/relationships/hyperlink" Target="http://irbis.omua.ru/cgi-bin/irbis64r_plus/cgiirbis_64_ft.exe?C21COM=F&amp;I21DBN=OMUI_FULLTEXT&amp;P21DBN=OMUI&amp;Z21ID=&amp;S21CNR=5" TargetMode="External"/><Relationship Id="rId29" Type="http://schemas.openxmlformats.org/officeDocument/2006/relationships/hyperlink" Target="http://irbis.omua.ru/cgi-bin/irbis64r_plus/cgiirbis_64_ft.exe?C21COM=F&amp;I21DBN=OMUI_FULLTEXT&amp;P21DBN=OMUI&amp;Z21ID=&amp;S21CNR=5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rbis.omua.ru/cgi-bin/irbis64r_plus/cgiirbis_64_ft.exe?C21COM=F&amp;I21DBN=OMUI_FULLTEXT&amp;P21DBN=OMUI&amp;Z21ID=&amp;S21CNR=5" TargetMode="External"/><Relationship Id="rId11" Type="http://schemas.openxmlformats.org/officeDocument/2006/relationships/hyperlink" Target="http://irbis.omua.ru/cgi-bin/irbis64r_plus/cgiirbis_64_ft.exe?C21COM=F&amp;I21DBN=OMUI_FULLTEXT&amp;P21DBN=OMUI&amp;Z21ID=&amp;S21CNR=5" TargetMode="External"/><Relationship Id="rId24" Type="http://schemas.openxmlformats.org/officeDocument/2006/relationships/hyperlink" Target="http://irbis.omua.ru/cgi-bin/irbis64r_plus/cgiirbis_64_ft.exe?C21COM=F&amp;I21DBN=OMUI_FULLTEXT&amp;P21DBN=OMUI&amp;Z21ID=&amp;S21CNR=5" TargetMode="External"/><Relationship Id="rId32" Type="http://schemas.openxmlformats.org/officeDocument/2006/relationships/hyperlink" Target="http://irbis.omua.ru/cgi-bin/irbis64r_plus/cgiirbis_64_ft.exe?C21COM=F&amp;I21DBN=OMUI_FULLTEXT&amp;P21DBN=OMUI&amp;Z21ID=&amp;S21CNR=5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irbis.omua.ru/cgi-bin/irbis64r_plus/cgiirbis_64_ft.exe?C21COM=F&amp;I21DBN=OMUI_FULLTEXT&amp;P21DBN=OMUI&amp;Z21ID=&amp;S21CNR=5" TargetMode="External"/><Relationship Id="rId23" Type="http://schemas.openxmlformats.org/officeDocument/2006/relationships/hyperlink" Target="http://irbis.omua.ru/cgi-bin/irbis64r_plus/cgiirbis_64_ft.exe?C21COM=F&amp;I21DBN=OMUI_FULLTEXT&amp;P21DBN=OMUI&amp;Z21ID=&amp;S21CNR=5" TargetMode="External"/><Relationship Id="rId28" Type="http://schemas.openxmlformats.org/officeDocument/2006/relationships/hyperlink" Target="http://irbis.omua.ru/cgi-bin/irbis64r_plus/cgiirbis_64_ft.exe?C21COM=F&amp;I21DBN=OMUI_FULLTEXT&amp;P21DBN=OMUI&amp;Z21ID=&amp;S21CNR=5" TargetMode="External"/><Relationship Id="rId10" Type="http://schemas.openxmlformats.org/officeDocument/2006/relationships/hyperlink" Target="http://irbis.omua.ru/cgi-bin/irbis64r_plus/cgiirbis_64_ft.exe?C21COM=F&amp;I21DBN=OMUI_FULLTEXT&amp;P21DBN=OMUI&amp;Z21ID=&amp;S21CNR=5" TargetMode="External"/><Relationship Id="rId19" Type="http://schemas.openxmlformats.org/officeDocument/2006/relationships/hyperlink" Target="http://irbis.omua.ru/cgi-bin/irbis64r_plus/cgiirbis_64_ft.exe?C21COM=F&amp;I21DBN=OMUI_FULLTEXT&amp;P21DBN=OMUI&amp;Z21ID=&amp;S21CNR=5" TargetMode="External"/><Relationship Id="rId31" Type="http://schemas.openxmlformats.org/officeDocument/2006/relationships/hyperlink" Target="http://irbis.omua.ru/cgi-bin/irbis64r_plus/cgiirbis_64_ft.exe?C21COM=F&amp;I21DBN=OMUI_FULLTEXT&amp;P21DBN=OMUI&amp;Z21ID=&amp;S21CNR=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rbis.omua.ru/cgi-bin/irbis64r_plus/cgiirbis_64_ft.exe?C21COM=F&amp;I21DBN=OMUI_FULLTEXT&amp;P21DBN=OMUI&amp;Z21ID=&amp;S21CNR=5" TargetMode="External"/><Relationship Id="rId14" Type="http://schemas.openxmlformats.org/officeDocument/2006/relationships/hyperlink" Target="http://irbis.omua.ru/cgi-bin/irbis64r_plus/cgiirbis_64_ft.exe?C21COM=F&amp;I21DBN=OMUI_FULLTEXT&amp;P21DBN=OMUI&amp;Z21ID=&amp;S21CNR=5" TargetMode="External"/><Relationship Id="rId22" Type="http://schemas.openxmlformats.org/officeDocument/2006/relationships/hyperlink" Target="http://irbis.omua.ru/cgi-bin/irbis64r_plus/cgiirbis_64_ft.exe?C21COM=F&amp;I21DBN=OMUI_FULLTEXT&amp;P21DBN=OMUI&amp;Z21ID=&amp;S21CNR=5" TargetMode="External"/><Relationship Id="rId27" Type="http://schemas.openxmlformats.org/officeDocument/2006/relationships/hyperlink" Target="http://irbis.omua.ru/cgi-bin/irbis64r_plus/cgiirbis_64_ft.exe?C21COM=F&amp;I21DBN=OMUI_FULLTEXT&amp;P21DBN=OMUI&amp;Z21ID=&amp;S21CNR=5" TargetMode="External"/><Relationship Id="rId30" Type="http://schemas.openxmlformats.org/officeDocument/2006/relationships/hyperlink" Target="http://irbis.omua.ru/cgi-bin/irbis64r_plus/cgiirbis_64_ft.exe?C21COM=F&amp;I21DBN=OMUI_FULLTEXT&amp;P21DBN=OMUI&amp;Z21ID=&amp;S21CNR=5" TargetMode="External"/><Relationship Id="rId8" Type="http://schemas.openxmlformats.org/officeDocument/2006/relationships/hyperlink" Target="http://irbis.omua.ru/cgi-bin/irbis64r_plus/cgiirbis_64_ft.exe?C21COM=F&amp;I21DBN=OMUI_FULLTEXT&amp;P21DBN=OMUI&amp;Z21ID=&amp;S21CNR=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8393</Words>
  <Characters>47841</Characters>
  <Application>Microsoft Office Word</Application>
  <DocSecurity>0</DocSecurity>
  <Lines>398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Сивонина Т.В.</dc:creator>
  <cp:keywords/>
  <dc:description/>
  <cp:lastModifiedBy>Tibedox</cp:lastModifiedBy>
  <cp:revision>2</cp:revision>
  <dcterms:created xsi:type="dcterms:W3CDTF">2025-02-04T19:09:00Z</dcterms:created>
  <dcterms:modified xsi:type="dcterms:W3CDTF">2025-02-04T19:09:00Z</dcterms:modified>
</cp:coreProperties>
</file>