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4AE" w:rsidRPr="000E2D56" w:rsidRDefault="003214AE" w:rsidP="003214AE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3214AE" w:rsidRPr="00EB0E75" w:rsidRDefault="003214AE" w:rsidP="003214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3214AE" w:rsidRPr="00EB0E75" w:rsidRDefault="003214AE" w:rsidP="003214A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3214AE" w:rsidRPr="00EB0E75" w:rsidRDefault="003214AE" w:rsidP="003214AE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3214AE" w:rsidRPr="00EB0E75" w:rsidTr="00F646D6">
        <w:tc>
          <w:tcPr>
            <w:tcW w:w="4253" w:type="dxa"/>
          </w:tcPr>
          <w:p w:rsidR="003214AE" w:rsidRPr="00EB0E75" w:rsidRDefault="003214AE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3214AE" w:rsidRPr="00EB0E75" w:rsidTr="00F646D6">
        <w:tc>
          <w:tcPr>
            <w:tcW w:w="4253" w:type="dxa"/>
          </w:tcPr>
          <w:p w:rsidR="003214AE" w:rsidRDefault="003214AE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3214AE" w:rsidRPr="00EB0E75" w:rsidRDefault="003214AE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14AE" w:rsidRPr="00EB0E75" w:rsidTr="00F646D6">
        <w:tc>
          <w:tcPr>
            <w:tcW w:w="4253" w:type="dxa"/>
          </w:tcPr>
          <w:p w:rsidR="003214AE" w:rsidRPr="00EB0E75" w:rsidRDefault="003214AE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3214AE" w:rsidRPr="00EB0E75" w:rsidRDefault="003214AE" w:rsidP="00F646D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37302" w:rsidRPr="00ED6E70" w:rsidRDefault="00637302" w:rsidP="00637302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637302" w:rsidRPr="00ED6E70" w:rsidRDefault="00637302" w:rsidP="00637302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637302" w:rsidRDefault="00637302" w:rsidP="00637302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«ОРГАНИЗАЦИЯ МЕСТНОГО САМОУПРАВЛЕНИЯ И ОСОБЕННОСТИ ЕГО ПРИМЕНЕНИЯ В РФ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637302" w:rsidRPr="00ED6E70" w:rsidRDefault="00637302" w:rsidP="00637302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637302" w:rsidRPr="00ED6E70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Pr="00637302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 организации местного самоуправления в Российской Федерации в рамках имеющейся квалификации.</w:t>
      </w:r>
    </w:p>
    <w:p w:rsidR="00637302" w:rsidRPr="00ED6E70" w:rsidRDefault="00637302" w:rsidP="00637302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637302" w:rsidRPr="00ED6E70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637302" w:rsidRPr="00ED6E70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637302" w:rsidRPr="00ED6E70" w:rsidRDefault="00637302" w:rsidP="00637302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ED6E70">
        <w:rPr>
          <w:rFonts w:ascii="Times New Roman" w:hAnsi="Times New Roman" w:cs="Times New Roman"/>
          <w:sz w:val="26"/>
          <w:szCs w:val="26"/>
        </w:rPr>
        <w:t>72 часа</w:t>
      </w:r>
    </w:p>
    <w:p w:rsidR="00637302" w:rsidRPr="003214AE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214AE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3214AE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637302" w:rsidRPr="003214AE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214AE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3214AE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637302" w:rsidRPr="003214AE" w:rsidRDefault="00637302" w:rsidP="00637302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214AE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3214AE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C40FD6" w:rsidRPr="00ED6E70" w:rsidRDefault="00C40FD6" w:rsidP="00637302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991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155"/>
        <w:gridCol w:w="851"/>
        <w:gridCol w:w="1035"/>
        <w:gridCol w:w="2083"/>
        <w:gridCol w:w="1843"/>
        <w:gridCol w:w="1241"/>
      </w:tblGrid>
      <w:tr w:rsidR="00C40FD6" w:rsidRPr="008A0D70" w:rsidTr="003214AE">
        <w:tc>
          <w:tcPr>
            <w:tcW w:w="710" w:type="dxa"/>
            <w:vMerge w:val="restart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155" w:type="dxa"/>
            <w:vMerge w:val="restart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118" w:type="dxa"/>
            <w:gridSpan w:val="2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843" w:type="dxa"/>
            <w:vMerge w:val="restart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41" w:type="dxa"/>
            <w:vMerge w:val="restart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C40FD6" w:rsidRPr="008A0D70" w:rsidTr="003214AE">
        <w:tc>
          <w:tcPr>
            <w:tcW w:w="710" w:type="dxa"/>
            <w:vMerge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  <w:vMerge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083" w:type="dxa"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43" w:type="dxa"/>
            <w:vMerge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C40FD6" w:rsidRPr="008A0D70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 xml:space="preserve">Местное самоуправление: общая характеристика 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bookmarkStart w:id="0" w:name="_GoBack"/>
            <w:bookmarkEnd w:id="0"/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Понятие и сущность местного самоуправления.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Компетенция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>Территориальная организация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>Понятие и виды муниципальных образований.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>Создание, преобразование и упразднение муниципальных образований.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 xml:space="preserve">Органы и должностные лица местного самоуправления. 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Система органов и должностных лиц местного самоуправления, основные модели организации местного самоуправления.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Представительный орган муниципального образования.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Глава муниципального образования и местная администрация.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pacing w:val="-4"/>
                <w:sz w:val="26"/>
                <w:szCs w:val="26"/>
                <w:lang w:eastAsia="ru-RU"/>
              </w:rPr>
              <w:t>Контрольный орган муниципального образования и иные органы.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3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 xml:space="preserve">Непосредственное осуществление населением местного самоуправления </w:t>
            </w:r>
            <w:r w:rsidRPr="003214AE">
              <w:rPr>
                <w:rFonts w:ascii="Times New Roman" w:hAnsi="Times New Roman"/>
                <w:sz w:val="26"/>
                <w:szCs w:val="26"/>
              </w:rPr>
              <w:lastRenderedPageBreak/>
              <w:t>и участие населения в осуществлении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 xml:space="preserve">Формы </w:t>
            </w:r>
            <w:r w:rsidRPr="003214AE">
              <w:rPr>
                <w:rFonts w:ascii="Times New Roman" w:hAnsi="Times New Roman"/>
                <w:sz w:val="26"/>
                <w:szCs w:val="26"/>
              </w:rPr>
              <w:t>непосредственного осуществления населением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 xml:space="preserve">Формы </w:t>
            </w:r>
            <w:r w:rsidRPr="003214AE">
              <w:rPr>
                <w:rFonts w:ascii="Times New Roman" w:hAnsi="Times New Roman"/>
                <w:sz w:val="26"/>
                <w:szCs w:val="26"/>
              </w:rPr>
              <w:t>участие населения в осуществлении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4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/>
                <w:sz w:val="26"/>
                <w:szCs w:val="26"/>
              </w:rPr>
              <w:t>Экономическая основа местного самоуправления</w:t>
            </w:r>
          </w:p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Понятие и основные элементы экономической основы местного самоуправления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5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C40FD6" w:rsidRPr="003214AE" w:rsidTr="003214AE">
        <w:tc>
          <w:tcPr>
            <w:tcW w:w="710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035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08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43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214AE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241" w:type="dxa"/>
          </w:tcPr>
          <w:p w:rsidR="00C40FD6" w:rsidRPr="003214AE" w:rsidRDefault="00C40FD6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65A"/>
    <w:rsid w:val="001D2FDF"/>
    <w:rsid w:val="003214AE"/>
    <w:rsid w:val="00356CEA"/>
    <w:rsid w:val="005E165A"/>
    <w:rsid w:val="00637302"/>
    <w:rsid w:val="00C40FD6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90F20-33CC-420B-A2AC-E078CD8A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302"/>
    <w:pPr>
      <w:ind w:left="720"/>
      <w:contextualSpacing/>
    </w:pPr>
  </w:style>
  <w:style w:type="table" w:styleId="a4">
    <w:name w:val="Table Grid"/>
    <w:basedOn w:val="a1"/>
    <w:uiPriority w:val="39"/>
    <w:rsid w:val="00C40F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4</cp:revision>
  <dcterms:created xsi:type="dcterms:W3CDTF">2024-09-20T08:52:00Z</dcterms:created>
  <dcterms:modified xsi:type="dcterms:W3CDTF">2024-09-24T07:25:00Z</dcterms:modified>
</cp:coreProperties>
</file>