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D70" w:rsidRPr="008A0D70" w:rsidRDefault="008A0D70" w:rsidP="008A0D7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1848EC" w:rsidRPr="000E2D56" w:rsidRDefault="001848EC" w:rsidP="001848EC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1848EC" w:rsidRPr="00EB0E75" w:rsidRDefault="001848EC" w:rsidP="001848E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>«Сибирский юридический университет</w:t>
      </w:r>
      <w:r w:rsidRPr="00EB0E75">
        <w:rPr>
          <w:rFonts w:ascii="Times New Roman" w:hAnsi="Times New Roman" w:cs="Times New Roman"/>
          <w:sz w:val="26"/>
          <w:szCs w:val="26"/>
        </w:rPr>
        <w:t xml:space="preserve">» </w:t>
      </w:r>
    </w:p>
    <w:p w:rsidR="001848EC" w:rsidRPr="00EB0E75" w:rsidRDefault="001848EC" w:rsidP="001848E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0E75">
        <w:rPr>
          <w:rFonts w:ascii="Times New Roman" w:hAnsi="Times New Roman" w:cs="Times New Roman"/>
          <w:sz w:val="26"/>
          <w:szCs w:val="26"/>
        </w:rPr>
        <w:t xml:space="preserve">(ЧОУ ВО </w:t>
      </w:r>
      <w:proofErr w:type="spellStart"/>
      <w:r w:rsidRPr="00EB0E75">
        <w:rPr>
          <w:rFonts w:ascii="Times New Roman" w:hAnsi="Times New Roman" w:cs="Times New Roman"/>
          <w:sz w:val="26"/>
          <w:szCs w:val="26"/>
        </w:rPr>
        <w:t>СибЮУ</w:t>
      </w:r>
      <w:proofErr w:type="spellEnd"/>
      <w:r w:rsidRPr="00EB0E75">
        <w:rPr>
          <w:rFonts w:ascii="Times New Roman" w:hAnsi="Times New Roman" w:cs="Times New Roman"/>
          <w:sz w:val="26"/>
          <w:szCs w:val="26"/>
        </w:rPr>
        <w:t>)</w:t>
      </w:r>
    </w:p>
    <w:p w:rsidR="001848EC" w:rsidRPr="00EB0E75" w:rsidRDefault="001848EC" w:rsidP="001848EC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1848EC" w:rsidRPr="00EB0E75" w:rsidTr="009631B4">
        <w:tc>
          <w:tcPr>
            <w:tcW w:w="4253" w:type="dxa"/>
          </w:tcPr>
          <w:p w:rsidR="001848EC" w:rsidRPr="00EB0E75" w:rsidRDefault="001848EC" w:rsidP="009631B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УТВЕРЖДАЮ</w:t>
            </w:r>
          </w:p>
        </w:tc>
      </w:tr>
      <w:tr w:rsidR="001848EC" w:rsidRPr="00EB0E75" w:rsidTr="009631B4">
        <w:tc>
          <w:tcPr>
            <w:tcW w:w="4253" w:type="dxa"/>
          </w:tcPr>
          <w:p w:rsidR="001848EC" w:rsidRDefault="001848EC" w:rsidP="009631B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Ректор </w:t>
            </w: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 xml:space="preserve">ЧОУ ВО </w:t>
            </w:r>
            <w:proofErr w:type="spellStart"/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СибЮУ</w:t>
            </w:r>
            <w:proofErr w:type="spellEnd"/>
          </w:p>
          <w:p w:rsidR="001848EC" w:rsidRPr="00EB0E75" w:rsidRDefault="001848EC" w:rsidP="009631B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848EC" w:rsidRPr="00EB0E75" w:rsidTr="009631B4">
        <w:tc>
          <w:tcPr>
            <w:tcW w:w="4253" w:type="dxa"/>
          </w:tcPr>
          <w:p w:rsidR="001848EC" w:rsidRPr="00EB0E75" w:rsidRDefault="001848EC" w:rsidP="009631B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Ю. П. Соловей</w:t>
            </w:r>
          </w:p>
          <w:p w:rsidR="001848EC" w:rsidRPr="00EB0E75" w:rsidRDefault="001848EC" w:rsidP="009631B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F24E2" w:rsidRDefault="003F24E2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5C6D" w:rsidRDefault="001A5C6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5C6D" w:rsidRDefault="001A5C6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5C6D" w:rsidRDefault="001A5C6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5C6D" w:rsidRDefault="001A5C6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104BAD" w:rsidP="00987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Дополнительная профессиональная программа – </w:t>
      </w:r>
    </w:p>
    <w:p w:rsidR="00104BAD" w:rsidRDefault="00104BA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повышения квалификации</w:t>
      </w: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1253" w:rsidRPr="001848EC" w:rsidRDefault="00104BAD" w:rsidP="00A2125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1848EC">
        <w:rPr>
          <w:rFonts w:ascii="Times New Roman" w:hAnsi="Times New Roman" w:cs="Times New Roman"/>
          <w:sz w:val="26"/>
          <w:szCs w:val="26"/>
        </w:rPr>
        <w:t>«</w:t>
      </w:r>
      <w:r w:rsidR="00A21253" w:rsidRPr="001848EC">
        <w:rPr>
          <w:rFonts w:ascii="Times New Roman" w:hAnsi="Times New Roman"/>
          <w:sz w:val="26"/>
          <w:szCs w:val="26"/>
        </w:rPr>
        <w:t>АКТУАЛЬНЫЕ ВОПРОСЫ ТРУДОВОГО ЗАКОНОДАТЕЛЬСТВА РОССИЙСКОЙ ФЕДЕРАЦИИ»</w:t>
      </w:r>
    </w:p>
    <w:p w:rsidR="00A21253" w:rsidRPr="002F7FAF" w:rsidRDefault="00A21253" w:rsidP="00A2125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vertAlign w:val="superscript"/>
        </w:rPr>
      </w:pPr>
    </w:p>
    <w:p w:rsidR="008A0D70" w:rsidRDefault="008A0D70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7C4" w:rsidRDefault="00A157C4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обучения</w:t>
      </w:r>
      <w:r w:rsidR="008A0D7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1253">
        <w:rPr>
          <w:rFonts w:ascii="Times New Roman" w:hAnsi="Times New Roman" w:cs="Times New Roman"/>
          <w:sz w:val="28"/>
          <w:szCs w:val="28"/>
        </w:rPr>
        <w:t xml:space="preserve">72 </w:t>
      </w:r>
      <w:r>
        <w:rPr>
          <w:rFonts w:ascii="Times New Roman" w:hAnsi="Times New Roman" w:cs="Times New Roman"/>
          <w:sz w:val="28"/>
          <w:szCs w:val="28"/>
        </w:rPr>
        <w:t>час.</w:t>
      </w:r>
    </w:p>
    <w:p w:rsidR="004C3079" w:rsidRDefault="004C3079" w:rsidP="00104BAD">
      <w:pPr>
        <w:rPr>
          <w:rFonts w:ascii="Times New Roman" w:hAnsi="Times New Roman" w:cs="Times New Roman"/>
          <w:sz w:val="28"/>
          <w:szCs w:val="28"/>
        </w:rPr>
      </w:pPr>
    </w:p>
    <w:p w:rsidR="00AA4FE5" w:rsidRDefault="00AA4FE5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1D2E40" w:rsidRDefault="001D2E40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1A5C6D" w:rsidRDefault="001A5C6D" w:rsidP="00104BAD">
      <w:pPr>
        <w:rPr>
          <w:rFonts w:ascii="Times New Roman" w:hAnsi="Times New Roman" w:cs="Times New Roman"/>
          <w:sz w:val="28"/>
          <w:szCs w:val="28"/>
        </w:rPr>
      </w:pPr>
    </w:p>
    <w:p w:rsidR="001A5C6D" w:rsidRDefault="001A5C6D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A157C4" w:rsidRDefault="00EB167F" w:rsidP="00A157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</w:t>
      </w:r>
      <w:bookmarkStart w:id="0" w:name="_GoBack"/>
      <w:bookmarkEnd w:id="0"/>
    </w:p>
    <w:p w:rsidR="001848EC" w:rsidRDefault="001848EC" w:rsidP="00A157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3079" w:rsidRPr="008A0D70" w:rsidRDefault="008A0D70" w:rsidP="008A0D70">
      <w:pPr>
        <w:pStyle w:val="a3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lastRenderedPageBreak/>
        <w:t xml:space="preserve">1. </w:t>
      </w:r>
      <w:r w:rsidR="004C3079" w:rsidRPr="008A0D70">
        <w:rPr>
          <w:rFonts w:ascii="Times New Roman" w:hAnsi="Times New Roman" w:cs="Times New Roman"/>
          <w:b/>
          <w:sz w:val="26"/>
          <w:szCs w:val="26"/>
        </w:rPr>
        <w:t>Характеристика программы:</w:t>
      </w:r>
    </w:p>
    <w:p w:rsidR="00FB5E65" w:rsidRPr="008A0D70" w:rsidRDefault="00FB5E65" w:rsidP="00FB5E65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Цель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A0D70">
        <w:rPr>
          <w:rFonts w:ascii="Times New Roman" w:hAnsi="Times New Roman" w:cs="Times New Roman"/>
          <w:b/>
          <w:sz w:val="26"/>
          <w:szCs w:val="26"/>
        </w:rPr>
        <w:t>программы:</w:t>
      </w:r>
    </w:p>
    <w:p w:rsidR="00FB5E65" w:rsidRPr="008A0D70" w:rsidRDefault="00FB5E65" w:rsidP="00FB5E65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8A0D70">
        <w:rPr>
          <w:rFonts w:ascii="Times New Roman" w:hAnsi="Times New Roman" w:cs="Times New Roman"/>
          <w:sz w:val="26"/>
          <w:szCs w:val="26"/>
        </w:rPr>
        <w:t>овышение профессионального уровня в области</w:t>
      </w:r>
      <w:r>
        <w:rPr>
          <w:rFonts w:ascii="Times New Roman" w:hAnsi="Times New Roman" w:cs="Times New Roman"/>
          <w:sz w:val="26"/>
          <w:szCs w:val="26"/>
        </w:rPr>
        <w:t xml:space="preserve"> трудового законодательства Российской Федерации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 рамках имеющейся квалификации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95627" w:rsidRDefault="00195627" w:rsidP="00FB5E6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B5E65" w:rsidRPr="008A0D70" w:rsidRDefault="00FB5E65" w:rsidP="00FB5E6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Планируемые результаты:</w:t>
      </w:r>
    </w:p>
    <w:p w:rsidR="00FB5E65" w:rsidRPr="00195627" w:rsidRDefault="00FB5E65" w:rsidP="00FB5E65">
      <w:pPr>
        <w:pStyle w:val="1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195627">
        <w:rPr>
          <w:rFonts w:ascii="Times New Roman" w:hAnsi="Times New Roman"/>
          <w:sz w:val="26"/>
          <w:szCs w:val="26"/>
        </w:rPr>
        <w:t>Планируемые результаты обучения определены с учётом квалификационных требований к профессиональным знаниям и навыкам, необходимым для исполнения должностных обязанностей.</w:t>
      </w:r>
    </w:p>
    <w:p w:rsidR="00753A77" w:rsidRDefault="00753A77" w:rsidP="00753A77">
      <w:pPr>
        <w:pStyle w:val="1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135604">
        <w:rPr>
          <w:rFonts w:ascii="Times New Roman" w:hAnsi="Times New Roman"/>
          <w:sz w:val="26"/>
          <w:szCs w:val="26"/>
        </w:rPr>
        <w:t xml:space="preserve">Программа обучения соответствует </w:t>
      </w:r>
      <w:r w:rsidR="00333A56">
        <w:rPr>
          <w:rFonts w:ascii="Times New Roman" w:hAnsi="Times New Roman"/>
          <w:sz w:val="26"/>
          <w:szCs w:val="26"/>
        </w:rPr>
        <w:t xml:space="preserve">федеральному государственному образовательному стандарту высшего </w:t>
      </w:r>
      <w:proofErr w:type="gramStart"/>
      <w:r w:rsidR="00333A56">
        <w:rPr>
          <w:rFonts w:ascii="Times New Roman" w:hAnsi="Times New Roman"/>
          <w:sz w:val="26"/>
          <w:szCs w:val="26"/>
        </w:rPr>
        <w:t xml:space="preserve">образования </w:t>
      </w:r>
      <w:r w:rsidRPr="00135604">
        <w:rPr>
          <w:rFonts w:ascii="Times New Roman" w:hAnsi="Times New Roman"/>
          <w:sz w:val="26"/>
          <w:szCs w:val="26"/>
        </w:rPr>
        <w:t>:</w:t>
      </w:r>
      <w:proofErr w:type="gramEnd"/>
      <w:r w:rsidRPr="00135604">
        <w:rPr>
          <w:rFonts w:ascii="Times New Roman" w:hAnsi="Times New Roman"/>
          <w:sz w:val="26"/>
          <w:szCs w:val="26"/>
        </w:rPr>
        <w:t xml:space="preserve"> </w:t>
      </w:r>
    </w:p>
    <w:p w:rsidR="002E668B" w:rsidRPr="002E668B" w:rsidRDefault="002E668B" w:rsidP="002E668B">
      <w:pPr>
        <w:pStyle w:val="11"/>
        <w:numPr>
          <w:ilvl w:val="0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6"/>
          <w:szCs w:val="26"/>
        </w:rPr>
      </w:pPr>
      <w:r w:rsidRPr="002E668B">
        <w:rPr>
          <w:rFonts w:ascii="Times New Roman" w:hAnsi="Times New Roman"/>
          <w:bCs/>
          <w:sz w:val="26"/>
          <w:szCs w:val="26"/>
          <w:shd w:val="clear" w:color="auto" w:fill="FFFFFF"/>
        </w:rPr>
        <w:t>Приказ Министерства образования и науки РФ от 09.02.2016 № 92</w:t>
      </w:r>
      <w:r w:rsidRPr="002E668B">
        <w:rPr>
          <w:rFonts w:ascii="Times New Roman" w:hAnsi="Times New Roman"/>
          <w:bCs/>
          <w:sz w:val="26"/>
          <w:szCs w:val="26"/>
        </w:rPr>
        <w:br/>
      </w:r>
      <w:r w:rsidRPr="002E668B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«Об утверждении федерального государственного образовательного стандарта высшего образования по направлению подготовки 27.03.02 Управление качеством (уровень </w:t>
      </w:r>
      <w:proofErr w:type="spellStart"/>
      <w:r w:rsidRPr="002E668B">
        <w:rPr>
          <w:rFonts w:ascii="Times New Roman" w:hAnsi="Times New Roman"/>
          <w:bCs/>
          <w:sz w:val="26"/>
          <w:szCs w:val="26"/>
          <w:shd w:val="clear" w:color="auto" w:fill="FFFFFF"/>
        </w:rPr>
        <w:t>бакалавриата</w:t>
      </w:r>
      <w:proofErr w:type="spellEnd"/>
      <w:r w:rsidRPr="002E668B">
        <w:rPr>
          <w:rFonts w:ascii="Times New Roman" w:hAnsi="Times New Roman"/>
          <w:bCs/>
          <w:sz w:val="26"/>
          <w:szCs w:val="26"/>
          <w:shd w:val="clear" w:color="auto" w:fill="FFFFFF"/>
        </w:rPr>
        <w:t>)»</w:t>
      </w:r>
    </w:p>
    <w:p w:rsidR="008A0D70" w:rsidRPr="008A0D70" w:rsidRDefault="008A0D70" w:rsidP="008A0D70">
      <w:pPr>
        <w:pStyle w:val="1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</w:p>
    <w:p w:rsidR="00D42486" w:rsidRPr="008A0D70" w:rsidRDefault="00937D8A" w:rsidP="008A0D7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A0D70">
        <w:rPr>
          <w:rFonts w:ascii="Times New Roman" w:hAnsi="Times New Roman"/>
          <w:b/>
          <w:i/>
          <w:sz w:val="26"/>
          <w:szCs w:val="26"/>
        </w:rPr>
        <w:t>В результате освоения данной программы обучающийся должен:</w:t>
      </w:r>
    </w:p>
    <w:tbl>
      <w:tblPr>
        <w:tblStyle w:val="a4"/>
        <w:tblW w:w="8926" w:type="dxa"/>
        <w:jc w:val="center"/>
        <w:tblLook w:val="04A0" w:firstRow="1" w:lastRow="0" w:firstColumn="1" w:lastColumn="0" w:noHBand="0" w:noVBand="1"/>
      </w:tblPr>
      <w:tblGrid>
        <w:gridCol w:w="3823"/>
        <w:gridCol w:w="2693"/>
        <w:gridCol w:w="2410"/>
      </w:tblGrid>
      <w:tr w:rsidR="009157DC" w:rsidRPr="008A0D70" w:rsidTr="00F15ABF">
        <w:trPr>
          <w:jc w:val="center"/>
        </w:trPr>
        <w:tc>
          <w:tcPr>
            <w:tcW w:w="3823" w:type="dxa"/>
          </w:tcPr>
          <w:p w:rsidR="00F15ABF" w:rsidRPr="008A0D70" w:rsidRDefault="00F315AD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F15ABF" w:rsidRPr="008A0D70">
              <w:rPr>
                <w:rFonts w:ascii="Times New Roman" w:hAnsi="Times New Roman" w:cs="Times New Roman"/>
                <w:sz w:val="26"/>
                <w:szCs w:val="26"/>
              </w:rPr>
              <w:t>рофессиональные</w:t>
            </w: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15ABF" w:rsidRPr="008A0D70">
              <w:rPr>
                <w:rFonts w:ascii="Times New Roman" w:hAnsi="Times New Roman" w:cs="Times New Roman"/>
                <w:sz w:val="26"/>
                <w:szCs w:val="26"/>
              </w:rPr>
              <w:t>компетенции</w:t>
            </w:r>
          </w:p>
        </w:tc>
        <w:tc>
          <w:tcPr>
            <w:tcW w:w="2693" w:type="dxa"/>
          </w:tcPr>
          <w:p w:rsidR="00F15ABF" w:rsidRPr="008A0D70" w:rsidRDefault="00F15ABF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Знать</w:t>
            </w:r>
          </w:p>
        </w:tc>
        <w:tc>
          <w:tcPr>
            <w:tcW w:w="2410" w:type="dxa"/>
          </w:tcPr>
          <w:p w:rsidR="00F15ABF" w:rsidRPr="008A0D70" w:rsidRDefault="00F15ABF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Уметь</w:t>
            </w:r>
          </w:p>
        </w:tc>
      </w:tr>
      <w:tr w:rsidR="009157DC" w:rsidRPr="008A0D70" w:rsidTr="00F15ABF">
        <w:trPr>
          <w:jc w:val="center"/>
        </w:trPr>
        <w:tc>
          <w:tcPr>
            <w:tcW w:w="3823" w:type="dxa"/>
          </w:tcPr>
          <w:p w:rsidR="00451725" w:rsidRPr="00FF4996" w:rsidRDefault="00451725" w:rsidP="0045172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F4996">
              <w:rPr>
                <w:rFonts w:ascii="Times New Roman" w:hAnsi="Times New Roman" w:cs="Times New Roman"/>
                <w:sz w:val="26"/>
                <w:szCs w:val="26"/>
              </w:rPr>
              <w:t xml:space="preserve">ОПК-1. </w:t>
            </w:r>
            <w:r w:rsidRPr="00FF499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Способность соблюдать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трудовое </w:t>
            </w:r>
            <w:r w:rsidRPr="00FF4996">
              <w:rPr>
                <w:rFonts w:ascii="Times New Roman" w:hAnsi="Times New Roman"/>
                <w:sz w:val="26"/>
                <w:szCs w:val="26"/>
                <w:lang w:eastAsia="ru-RU"/>
              </w:rPr>
              <w:t>законодательство Российской Федерации, в том числе Конституцию Российской Федерации, федеральные законы</w:t>
            </w:r>
          </w:p>
        </w:tc>
        <w:tc>
          <w:tcPr>
            <w:tcW w:w="2693" w:type="dxa"/>
          </w:tcPr>
          <w:p w:rsidR="009157DC" w:rsidRPr="00FF4996" w:rsidRDefault="00451725" w:rsidP="009157DC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F499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– основные нормативные правовые акты, регулирующие вопросы </w:t>
            </w:r>
            <w:r w:rsidR="009157D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трудовых правоотношений </w:t>
            </w:r>
          </w:p>
          <w:p w:rsidR="00451725" w:rsidRPr="00FF4996" w:rsidRDefault="00451725" w:rsidP="00324B2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</w:tcPr>
          <w:p w:rsidR="00451725" w:rsidRPr="00FF4996" w:rsidRDefault="00451725" w:rsidP="00324B2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F499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– анализировать правовые факты и возникающие в </w:t>
            </w:r>
            <w:r w:rsidR="009157D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связи с ними правовые отношения,</w:t>
            </w:r>
          </w:p>
          <w:p w:rsidR="00451725" w:rsidRPr="00FF4996" w:rsidRDefault="00451725" w:rsidP="00324B2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F499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– использовать полученные знания при решении конкретных задач в сфере </w:t>
            </w:r>
            <w:r w:rsidR="009157D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трудового законодательства,</w:t>
            </w:r>
          </w:p>
          <w:p w:rsidR="00451725" w:rsidRPr="00FF4996" w:rsidRDefault="00451725" w:rsidP="00324B2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F499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– применять полученные знания для форм</w:t>
            </w:r>
            <w:r w:rsidR="009157D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ирования матрицы своих действий</w:t>
            </w:r>
          </w:p>
        </w:tc>
      </w:tr>
      <w:tr w:rsidR="009157DC" w:rsidRPr="008A0D70" w:rsidTr="00F15ABF">
        <w:trPr>
          <w:jc w:val="center"/>
        </w:trPr>
        <w:tc>
          <w:tcPr>
            <w:tcW w:w="3823" w:type="dxa"/>
          </w:tcPr>
          <w:p w:rsidR="009157DC" w:rsidRPr="00255ED4" w:rsidRDefault="009157DC" w:rsidP="009157D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5ED4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ПК-1 Способность принимать решения и совершать юридические действия в соответствии с законодательством Российской Федерации о 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труде</w:t>
            </w:r>
          </w:p>
        </w:tc>
        <w:tc>
          <w:tcPr>
            <w:tcW w:w="2693" w:type="dxa"/>
          </w:tcPr>
          <w:p w:rsidR="009157DC" w:rsidRDefault="009157DC" w:rsidP="00324B21">
            <w:pPr>
              <w:tabs>
                <w:tab w:val="left" w:pos="540"/>
                <w:tab w:val="right" w:leader="underscore" w:pos="963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 w:rsidRPr="00255ED4">
              <w:rPr>
                <w:rFonts w:ascii="Times New Roman" w:hAnsi="Times New Roman"/>
                <w:sz w:val="26"/>
                <w:szCs w:val="26"/>
              </w:rPr>
              <w:t xml:space="preserve">законодательство в сфере </w:t>
            </w:r>
            <w:r>
              <w:rPr>
                <w:rFonts w:ascii="Times New Roman" w:hAnsi="Times New Roman"/>
                <w:sz w:val="26"/>
                <w:szCs w:val="26"/>
              </w:rPr>
              <w:t>труда и трудовых правоотношений,</w:t>
            </w:r>
          </w:p>
          <w:p w:rsidR="009157DC" w:rsidRPr="00255ED4" w:rsidRDefault="009157DC" w:rsidP="009157DC">
            <w:pPr>
              <w:tabs>
                <w:tab w:val="left" w:pos="540"/>
                <w:tab w:val="right" w:leader="underscore" w:pos="963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 w:rsidRPr="00255ED4">
              <w:rPr>
                <w:rFonts w:ascii="Times New Roman" w:hAnsi="Times New Roman"/>
                <w:sz w:val="26"/>
                <w:szCs w:val="26"/>
              </w:rPr>
              <w:t>особенности организации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труда</w:t>
            </w:r>
            <w:r w:rsidRPr="00255ED4">
              <w:rPr>
                <w:rFonts w:ascii="Times New Roman" w:hAnsi="Times New Roman"/>
                <w:sz w:val="26"/>
                <w:szCs w:val="26"/>
              </w:rPr>
              <w:t xml:space="preserve"> в России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410" w:type="dxa"/>
          </w:tcPr>
          <w:p w:rsidR="009157DC" w:rsidRPr="00255ED4" w:rsidRDefault="009157DC" w:rsidP="00324B21">
            <w:pPr>
              <w:tabs>
                <w:tab w:val="left" w:pos="540"/>
                <w:tab w:val="right" w:leader="underscore" w:pos="963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255ED4">
              <w:rPr>
                <w:rFonts w:ascii="Times New Roman" w:hAnsi="Times New Roman"/>
                <w:sz w:val="26"/>
                <w:szCs w:val="26"/>
              </w:rPr>
              <w:t xml:space="preserve">– выбирать соответствующие нормы </w:t>
            </w:r>
            <w:r>
              <w:rPr>
                <w:rFonts w:ascii="Times New Roman" w:hAnsi="Times New Roman"/>
                <w:sz w:val="26"/>
                <w:szCs w:val="26"/>
              </w:rPr>
              <w:t>трудового</w:t>
            </w:r>
            <w:r w:rsidRPr="00255ED4">
              <w:rPr>
                <w:rFonts w:ascii="Times New Roman" w:hAnsi="Times New Roman"/>
                <w:sz w:val="26"/>
                <w:szCs w:val="26"/>
              </w:rPr>
              <w:t xml:space="preserve"> права, позволяющие принять правильное решение и </w:t>
            </w:r>
            <w:r>
              <w:rPr>
                <w:rFonts w:ascii="Times New Roman" w:hAnsi="Times New Roman"/>
                <w:sz w:val="26"/>
                <w:szCs w:val="26"/>
              </w:rPr>
              <w:t>совершить юридические действия,</w:t>
            </w:r>
          </w:p>
          <w:p w:rsidR="009157DC" w:rsidRPr="00255ED4" w:rsidRDefault="009157DC" w:rsidP="009157DC">
            <w:pPr>
              <w:tabs>
                <w:tab w:val="left" w:pos="540"/>
                <w:tab w:val="right" w:leader="underscore" w:pos="963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255ED4">
              <w:rPr>
                <w:rFonts w:ascii="Times New Roman" w:hAnsi="Times New Roman"/>
                <w:sz w:val="26"/>
                <w:szCs w:val="26"/>
              </w:rPr>
              <w:t xml:space="preserve">– составлять </w:t>
            </w:r>
            <w:r w:rsidRPr="00255ED4">
              <w:rPr>
                <w:rFonts w:ascii="Times New Roman" w:hAnsi="Times New Roman"/>
                <w:sz w:val="26"/>
                <w:szCs w:val="26"/>
              </w:rPr>
              <w:lastRenderedPageBreak/>
              <w:t>юридические документы в сфере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трудового законодательства</w:t>
            </w:r>
          </w:p>
        </w:tc>
      </w:tr>
    </w:tbl>
    <w:p w:rsidR="00F15ABF" w:rsidRPr="008A0D70" w:rsidRDefault="00F15ABF" w:rsidP="008A0D70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</w:p>
    <w:p w:rsidR="004C3079" w:rsidRPr="008A0D70" w:rsidRDefault="004C3079" w:rsidP="008A0D70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 w:rsidRPr="008A0D70">
        <w:rPr>
          <w:rFonts w:ascii="Times New Roman" w:hAnsi="Times New Roman" w:cs="Times New Roman"/>
          <w:sz w:val="26"/>
          <w:szCs w:val="26"/>
        </w:rPr>
        <w:t xml:space="preserve"> </w:t>
      </w:r>
      <w:r w:rsidRPr="008A0D70">
        <w:rPr>
          <w:rFonts w:ascii="Times New Roman" w:hAnsi="Times New Roman" w:cs="Times New Roman"/>
          <w:b/>
          <w:sz w:val="26"/>
          <w:szCs w:val="26"/>
        </w:rPr>
        <w:t>обучения:</w:t>
      </w:r>
      <w:r w:rsidR="006710BA" w:rsidRPr="008A0D70">
        <w:rPr>
          <w:rFonts w:ascii="Times New Roman" w:hAnsi="Times New Roman" w:cs="Times New Roman"/>
          <w:sz w:val="26"/>
          <w:szCs w:val="26"/>
        </w:rPr>
        <w:t xml:space="preserve"> заочная с применением дистанционных образовательных технологий</w:t>
      </w:r>
    </w:p>
    <w:p w:rsidR="004C3079" w:rsidRPr="008A0D70" w:rsidRDefault="004C3079" w:rsidP="008A0D70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Срок освоения программы:</w:t>
      </w:r>
      <w:r w:rsidR="00D01A7F" w:rsidRPr="008A0D70">
        <w:rPr>
          <w:rFonts w:ascii="Times New Roman" w:hAnsi="Times New Roman" w:cs="Times New Roman"/>
          <w:sz w:val="26"/>
          <w:szCs w:val="26"/>
        </w:rPr>
        <w:t xml:space="preserve"> </w:t>
      </w:r>
      <w:r w:rsidR="00BA3A50">
        <w:rPr>
          <w:rFonts w:ascii="Times New Roman" w:hAnsi="Times New Roman" w:cs="Times New Roman"/>
          <w:sz w:val="26"/>
          <w:szCs w:val="26"/>
        </w:rPr>
        <w:t>72</w:t>
      </w:r>
      <w:r w:rsidR="001A05C1">
        <w:rPr>
          <w:rFonts w:ascii="Times New Roman" w:hAnsi="Times New Roman" w:cs="Times New Roman"/>
          <w:sz w:val="26"/>
          <w:szCs w:val="26"/>
        </w:rPr>
        <w:t xml:space="preserve"> час.</w:t>
      </w:r>
    </w:p>
    <w:p w:rsidR="005862F7" w:rsidRPr="008A0D70" w:rsidRDefault="005862F7" w:rsidP="008A0D70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C3079" w:rsidRPr="008A0D70" w:rsidRDefault="008A0D70" w:rsidP="008A0D70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4C3079" w:rsidRPr="008A0D70">
        <w:rPr>
          <w:rFonts w:ascii="Times New Roman" w:hAnsi="Times New Roman" w:cs="Times New Roman"/>
          <w:b/>
          <w:sz w:val="26"/>
          <w:szCs w:val="26"/>
        </w:rPr>
        <w:t>Содержание программы:</w:t>
      </w:r>
    </w:p>
    <w:p w:rsidR="00F76B9F" w:rsidRDefault="00F76B9F" w:rsidP="00BA3A50">
      <w:pPr>
        <w:pStyle w:val="a8"/>
        <w:spacing w:after="0" w:line="240" w:lineRule="auto"/>
        <w:rPr>
          <w:b/>
          <w:sz w:val="26"/>
          <w:szCs w:val="26"/>
        </w:rPr>
      </w:pPr>
    </w:p>
    <w:p w:rsidR="00F76B9F" w:rsidRDefault="00F76B9F" w:rsidP="00F76B9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2.1. Учебно-тематический план</w:t>
      </w:r>
    </w:p>
    <w:tbl>
      <w:tblPr>
        <w:tblStyle w:val="a4"/>
        <w:tblW w:w="1014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81"/>
        <w:gridCol w:w="3686"/>
        <w:gridCol w:w="851"/>
        <w:gridCol w:w="1035"/>
        <w:gridCol w:w="1232"/>
        <w:gridCol w:w="1417"/>
        <w:gridCol w:w="1241"/>
      </w:tblGrid>
      <w:tr w:rsidR="00F76B9F" w:rsidRPr="008A0D70" w:rsidTr="005050FD">
        <w:tc>
          <w:tcPr>
            <w:tcW w:w="681" w:type="dxa"/>
            <w:vMerge w:val="restart"/>
          </w:tcPr>
          <w:p w:rsidR="00F76B9F" w:rsidRPr="008A0D70" w:rsidRDefault="00F76B9F" w:rsidP="00324B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3686" w:type="dxa"/>
            <w:vMerge w:val="restart"/>
          </w:tcPr>
          <w:p w:rsidR="00F76B9F" w:rsidRPr="008A0D70" w:rsidRDefault="00F76B9F" w:rsidP="00324B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851" w:type="dxa"/>
            <w:vMerge w:val="restart"/>
          </w:tcPr>
          <w:p w:rsidR="00F76B9F" w:rsidRPr="008A0D70" w:rsidRDefault="00F76B9F" w:rsidP="00324B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Всего часов</w:t>
            </w:r>
          </w:p>
        </w:tc>
        <w:tc>
          <w:tcPr>
            <w:tcW w:w="2267" w:type="dxa"/>
            <w:gridSpan w:val="2"/>
          </w:tcPr>
          <w:p w:rsidR="00F76B9F" w:rsidRPr="008A0D70" w:rsidRDefault="00F76B9F" w:rsidP="00324B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1417" w:type="dxa"/>
            <w:vMerge w:val="restart"/>
          </w:tcPr>
          <w:p w:rsidR="00F76B9F" w:rsidRPr="008A0D70" w:rsidRDefault="00F76B9F" w:rsidP="00324B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Сам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остоятель</w:t>
            </w: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ная работа, час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241" w:type="dxa"/>
            <w:vMerge w:val="restart"/>
          </w:tcPr>
          <w:p w:rsidR="00F76B9F" w:rsidRPr="008A0D70" w:rsidRDefault="00F76B9F" w:rsidP="00324B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Формы контроля</w:t>
            </w:r>
          </w:p>
        </w:tc>
      </w:tr>
      <w:tr w:rsidR="00F76B9F" w:rsidRPr="008A0D70" w:rsidTr="005050FD">
        <w:tc>
          <w:tcPr>
            <w:tcW w:w="681" w:type="dxa"/>
            <w:vMerge/>
          </w:tcPr>
          <w:p w:rsidR="00F76B9F" w:rsidRPr="008A0D70" w:rsidRDefault="00F76B9F" w:rsidP="00324B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</w:tcPr>
          <w:p w:rsidR="00F76B9F" w:rsidRPr="008A0D70" w:rsidRDefault="00F76B9F" w:rsidP="00324B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vMerge/>
          </w:tcPr>
          <w:p w:rsidR="00F76B9F" w:rsidRPr="008A0D70" w:rsidRDefault="00F76B9F" w:rsidP="00324B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</w:tcPr>
          <w:p w:rsidR="00F76B9F" w:rsidRPr="008A0D70" w:rsidRDefault="00F76B9F" w:rsidP="00324B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Лекции, час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232" w:type="dxa"/>
          </w:tcPr>
          <w:p w:rsidR="00F76B9F" w:rsidRPr="008A0D70" w:rsidRDefault="00F76B9F" w:rsidP="00324B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Интерактивное (практическое) занятие, час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417" w:type="dxa"/>
            <w:vMerge/>
          </w:tcPr>
          <w:p w:rsidR="00F76B9F" w:rsidRPr="008A0D70" w:rsidRDefault="00F76B9F" w:rsidP="00324B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1" w:type="dxa"/>
            <w:vMerge/>
          </w:tcPr>
          <w:p w:rsidR="00F76B9F" w:rsidRPr="008A0D70" w:rsidRDefault="00F76B9F" w:rsidP="00324B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6B9F" w:rsidRPr="008A0D70" w:rsidTr="005050FD">
        <w:tc>
          <w:tcPr>
            <w:tcW w:w="681" w:type="dxa"/>
          </w:tcPr>
          <w:p w:rsidR="00F76B9F" w:rsidRPr="008A0D70" w:rsidRDefault="00F76B9F" w:rsidP="00324B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686" w:type="dxa"/>
          </w:tcPr>
          <w:p w:rsidR="00F76B9F" w:rsidRPr="00685D1C" w:rsidRDefault="00F76B9F" w:rsidP="00685D1C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2F390C">
              <w:rPr>
                <w:rFonts w:ascii="Times New Roman" w:hAnsi="Times New Roman" w:cs="Times New Roman"/>
                <w:b/>
                <w:sz w:val="26"/>
                <w:szCs w:val="26"/>
              </w:rPr>
              <w:t>Трудовой договор</w:t>
            </w:r>
            <w:r w:rsidRPr="002F390C">
              <w:rPr>
                <w:rFonts w:ascii="Times New Roman" w:hAnsi="Times New Roman"/>
                <w:b/>
                <w:sz w:val="26"/>
                <w:szCs w:val="26"/>
              </w:rPr>
              <w:t xml:space="preserve">: общая характеристика </w:t>
            </w:r>
          </w:p>
        </w:tc>
        <w:tc>
          <w:tcPr>
            <w:tcW w:w="851" w:type="dxa"/>
          </w:tcPr>
          <w:p w:rsidR="00F76B9F" w:rsidRPr="002F390C" w:rsidRDefault="00A1488E" w:rsidP="00324B21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</w:p>
        </w:tc>
        <w:tc>
          <w:tcPr>
            <w:tcW w:w="1035" w:type="dxa"/>
          </w:tcPr>
          <w:p w:rsidR="00F76B9F" w:rsidRPr="002F390C" w:rsidRDefault="00177012" w:rsidP="00324B21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232" w:type="dxa"/>
          </w:tcPr>
          <w:p w:rsidR="00F76B9F" w:rsidRPr="002F390C" w:rsidRDefault="00177012" w:rsidP="00324B21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417" w:type="dxa"/>
          </w:tcPr>
          <w:p w:rsidR="00F76B9F" w:rsidRPr="002F390C" w:rsidRDefault="00177012" w:rsidP="00324B21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</w:p>
        </w:tc>
        <w:tc>
          <w:tcPr>
            <w:tcW w:w="1241" w:type="dxa"/>
          </w:tcPr>
          <w:p w:rsidR="00F76B9F" w:rsidRPr="002F390C" w:rsidRDefault="00F76B9F" w:rsidP="00324B21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F76B9F" w:rsidRPr="008A0D70" w:rsidTr="005050FD">
        <w:tc>
          <w:tcPr>
            <w:tcW w:w="681" w:type="dxa"/>
          </w:tcPr>
          <w:p w:rsidR="00F76B9F" w:rsidRPr="008A0D70" w:rsidRDefault="00F76B9F" w:rsidP="00324B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3686" w:type="dxa"/>
          </w:tcPr>
          <w:p w:rsidR="00F76B9F" w:rsidRPr="003D2483" w:rsidRDefault="00F76B9F" w:rsidP="00F76B9F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bookmarkStart w:id="1" w:name="_Toc448496892"/>
            <w:bookmarkStart w:id="2" w:name="_Toc448496201"/>
            <w:bookmarkStart w:id="3" w:name="_Toc448496119"/>
            <w:r w:rsidRPr="00F544C1">
              <w:rPr>
                <w:rFonts w:ascii="Times New Roman" w:hAnsi="Times New Roman" w:cs="Times New Roman"/>
                <w:sz w:val="26"/>
                <w:szCs w:val="26"/>
              </w:rPr>
              <w:t>Изменение трудового договора</w:t>
            </w:r>
            <w:bookmarkEnd w:id="1"/>
            <w:bookmarkEnd w:id="2"/>
            <w:bookmarkEnd w:id="3"/>
          </w:p>
        </w:tc>
        <w:tc>
          <w:tcPr>
            <w:tcW w:w="851" w:type="dxa"/>
          </w:tcPr>
          <w:p w:rsidR="00F76B9F" w:rsidRPr="008A0D70" w:rsidRDefault="00177012" w:rsidP="00324B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035" w:type="dxa"/>
          </w:tcPr>
          <w:p w:rsidR="00F76B9F" w:rsidRPr="008A0D70" w:rsidRDefault="00177012" w:rsidP="00324B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F76B9F" w:rsidRPr="008A0D70" w:rsidRDefault="00177012" w:rsidP="00324B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:rsidR="00F76B9F" w:rsidRPr="008A0D70" w:rsidRDefault="00177012" w:rsidP="00324B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41" w:type="dxa"/>
          </w:tcPr>
          <w:p w:rsidR="00F76B9F" w:rsidRPr="008A0D70" w:rsidRDefault="00F76B9F" w:rsidP="00324B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6B9F" w:rsidRPr="008A0D70" w:rsidTr="005050FD">
        <w:tc>
          <w:tcPr>
            <w:tcW w:w="681" w:type="dxa"/>
          </w:tcPr>
          <w:p w:rsidR="00F76B9F" w:rsidRPr="008A0D70" w:rsidRDefault="00F76B9F" w:rsidP="00324B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3686" w:type="dxa"/>
          </w:tcPr>
          <w:p w:rsidR="00F76B9F" w:rsidRPr="003D2483" w:rsidRDefault="005050FD" w:rsidP="00324B21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Прекращение трудового договора</w:t>
            </w:r>
          </w:p>
        </w:tc>
        <w:tc>
          <w:tcPr>
            <w:tcW w:w="851" w:type="dxa"/>
          </w:tcPr>
          <w:p w:rsidR="00F76B9F" w:rsidRPr="008A0D70" w:rsidRDefault="00177012" w:rsidP="00324B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035" w:type="dxa"/>
          </w:tcPr>
          <w:p w:rsidR="00F76B9F" w:rsidRPr="008A0D70" w:rsidRDefault="00177012" w:rsidP="00324B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F76B9F" w:rsidRPr="008A0D70" w:rsidRDefault="00177012" w:rsidP="00324B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:rsidR="00F76B9F" w:rsidRPr="00A1488E" w:rsidRDefault="00177012" w:rsidP="00324B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241" w:type="dxa"/>
          </w:tcPr>
          <w:p w:rsidR="00F76B9F" w:rsidRPr="008A0D70" w:rsidRDefault="00F76B9F" w:rsidP="00324B2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6B9F" w:rsidRPr="002444AB" w:rsidTr="005050FD">
        <w:tc>
          <w:tcPr>
            <w:tcW w:w="681" w:type="dxa"/>
          </w:tcPr>
          <w:p w:rsidR="00F76B9F" w:rsidRPr="002444AB" w:rsidRDefault="00F76B9F" w:rsidP="00324B21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3686" w:type="dxa"/>
          </w:tcPr>
          <w:p w:rsidR="00F76B9F" w:rsidRPr="002444AB" w:rsidRDefault="00F76B9F" w:rsidP="00324B21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444AB">
              <w:rPr>
                <w:rFonts w:ascii="Times New Roman" w:hAnsi="Times New Roman" w:cs="Times New Roman"/>
                <w:i/>
                <w:sz w:val="26"/>
                <w:szCs w:val="26"/>
              </w:rPr>
              <w:t>Рубежный контроль по М. 1</w:t>
            </w:r>
          </w:p>
        </w:tc>
        <w:tc>
          <w:tcPr>
            <w:tcW w:w="851" w:type="dxa"/>
          </w:tcPr>
          <w:p w:rsidR="00F76B9F" w:rsidRPr="002444AB" w:rsidRDefault="00A1488E" w:rsidP="00324B21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444AB">
              <w:rPr>
                <w:rFonts w:ascii="Times New Roman" w:hAnsi="Times New Roman" w:cs="Times New Roman"/>
                <w:i/>
                <w:sz w:val="26"/>
                <w:szCs w:val="26"/>
              </w:rPr>
              <w:t>1</w:t>
            </w:r>
          </w:p>
        </w:tc>
        <w:tc>
          <w:tcPr>
            <w:tcW w:w="1035" w:type="dxa"/>
          </w:tcPr>
          <w:p w:rsidR="00F76B9F" w:rsidRPr="002444AB" w:rsidRDefault="00F76B9F" w:rsidP="00324B21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232" w:type="dxa"/>
          </w:tcPr>
          <w:p w:rsidR="00F76B9F" w:rsidRPr="002444AB" w:rsidRDefault="00F76B9F" w:rsidP="00324B21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417" w:type="dxa"/>
          </w:tcPr>
          <w:p w:rsidR="00F76B9F" w:rsidRPr="002444AB" w:rsidRDefault="00A1488E" w:rsidP="00324B21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444AB">
              <w:rPr>
                <w:rFonts w:ascii="Times New Roman" w:hAnsi="Times New Roman" w:cs="Times New Roman"/>
                <w:i/>
                <w:sz w:val="26"/>
                <w:szCs w:val="26"/>
              </w:rPr>
              <w:t>1</w:t>
            </w:r>
          </w:p>
        </w:tc>
        <w:tc>
          <w:tcPr>
            <w:tcW w:w="1241" w:type="dxa"/>
          </w:tcPr>
          <w:p w:rsidR="00F76B9F" w:rsidRPr="002444AB" w:rsidRDefault="00F76B9F" w:rsidP="00324B21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444AB">
              <w:rPr>
                <w:rFonts w:ascii="Times New Roman" w:hAnsi="Times New Roman" w:cs="Times New Roman"/>
                <w:i/>
                <w:sz w:val="26"/>
                <w:szCs w:val="26"/>
              </w:rPr>
              <w:t>тест</w:t>
            </w:r>
          </w:p>
        </w:tc>
      </w:tr>
      <w:tr w:rsidR="00A1488E" w:rsidRPr="008A0D70" w:rsidTr="005050FD">
        <w:tc>
          <w:tcPr>
            <w:tcW w:w="681" w:type="dxa"/>
          </w:tcPr>
          <w:p w:rsidR="00A1488E" w:rsidRPr="008A0D70" w:rsidRDefault="00A1488E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686" w:type="dxa"/>
          </w:tcPr>
          <w:p w:rsidR="00A1488E" w:rsidRPr="005E0FDF" w:rsidRDefault="00A1488E" w:rsidP="00E61EFF">
            <w:pPr>
              <w:pStyle w:val="a3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5E0FDF">
              <w:rPr>
                <w:rFonts w:ascii="Times New Roman" w:hAnsi="Times New Roman"/>
                <w:b/>
                <w:sz w:val="26"/>
                <w:szCs w:val="26"/>
              </w:rPr>
              <w:t>Трудовой распорядок и дисциплина труда</w:t>
            </w:r>
          </w:p>
        </w:tc>
        <w:tc>
          <w:tcPr>
            <w:tcW w:w="851" w:type="dxa"/>
          </w:tcPr>
          <w:p w:rsidR="00A1488E" w:rsidRPr="005E0FDF" w:rsidRDefault="00A1488E" w:rsidP="00A1488E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</w:p>
        </w:tc>
        <w:tc>
          <w:tcPr>
            <w:tcW w:w="1035" w:type="dxa"/>
          </w:tcPr>
          <w:p w:rsidR="00A1488E" w:rsidRPr="005E0FDF" w:rsidRDefault="00177012" w:rsidP="00A1488E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232" w:type="dxa"/>
          </w:tcPr>
          <w:p w:rsidR="00A1488E" w:rsidRPr="005E0FDF" w:rsidRDefault="00177012" w:rsidP="00A1488E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417" w:type="dxa"/>
          </w:tcPr>
          <w:p w:rsidR="00A1488E" w:rsidRPr="005E0FDF" w:rsidRDefault="00A1488E" w:rsidP="00A1488E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</w:p>
        </w:tc>
        <w:tc>
          <w:tcPr>
            <w:tcW w:w="1241" w:type="dxa"/>
          </w:tcPr>
          <w:p w:rsidR="00A1488E" w:rsidRPr="005E0FDF" w:rsidRDefault="00A1488E" w:rsidP="00A1488E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1488E" w:rsidRPr="008A0D70" w:rsidTr="005050FD">
        <w:tc>
          <w:tcPr>
            <w:tcW w:w="681" w:type="dxa"/>
          </w:tcPr>
          <w:p w:rsidR="00A1488E" w:rsidRPr="008A0D70" w:rsidRDefault="00A1488E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3686" w:type="dxa"/>
          </w:tcPr>
          <w:p w:rsidR="00A1488E" w:rsidRPr="005050FD" w:rsidRDefault="00A1488E" w:rsidP="005050FD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E0FDF">
              <w:rPr>
                <w:rFonts w:ascii="Times New Roman" w:hAnsi="Times New Roman" w:cs="Times New Roman"/>
                <w:sz w:val="26"/>
                <w:szCs w:val="26"/>
              </w:rPr>
              <w:t>Понятие дисциплины труда. Правовое регулирование внутреннего трудового</w:t>
            </w:r>
            <w:r w:rsidRPr="005E0FDF">
              <w:rPr>
                <w:rFonts w:ascii="Times New Roman" w:hAnsi="Times New Roman" w:cs="Times New Roman"/>
              </w:rPr>
              <w:t xml:space="preserve"> </w:t>
            </w:r>
            <w:r w:rsidRPr="005E0FDF">
              <w:rPr>
                <w:rFonts w:ascii="Times New Roman" w:hAnsi="Times New Roman" w:cs="Times New Roman"/>
                <w:sz w:val="26"/>
                <w:szCs w:val="26"/>
              </w:rPr>
              <w:t>распорядка.</w:t>
            </w:r>
            <w:r w:rsidRPr="005E0FDF">
              <w:t xml:space="preserve"> </w:t>
            </w:r>
            <w:r w:rsidR="002E6E86" w:rsidRPr="002E6E86">
              <w:rPr>
                <w:rFonts w:ascii="Times New Roman" w:hAnsi="Times New Roman" w:cs="Times New Roman"/>
                <w:bCs/>
                <w:sz w:val="26"/>
                <w:szCs w:val="26"/>
              </w:rPr>
              <w:t>Порядок утверждения правил внутреннего трудового распорядка</w:t>
            </w:r>
          </w:p>
        </w:tc>
        <w:tc>
          <w:tcPr>
            <w:tcW w:w="851" w:type="dxa"/>
          </w:tcPr>
          <w:p w:rsidR="00A1488E" w:rsidRPr="005E0FDF" w:rsidRDefault="00177012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035" w:type="dxa"/>
          </w:tcPr>
          <w:p w:rsidR="00A1488E" w:rsidRPr="005E0FDF" w:rsidRDefault="00177012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A1488E" w:rsidRPr="005E0FDF" w:rsidRDefault="00177012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:rsidR="00A1488E" w:rsidRPr="005E0FDF" w:rsidRDefault="00177012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41" w:type="dxa"/>
          </w:tcPr>
          <w:p w:rsidR="00A1488E" w:rsidRPr="005E0FDF" w:rsidRDefault="00A1488E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488E" w:rsidRPr="008A0D70" w:rsidTr="005050FD">
        <w:tc>
          <w:tcPr>
            <w:tcW w:w="681" w:type="dxa"/>
          </w:tcPr>
          <w:p w:rsidR="00A1488E" w:rsidRPr="008A0D70" w:rsidRDefault="00A1488E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3686" w:type="dxa"/>
          </w:tcPr>
          <w:p w:rsidR="00A1488E" w:rsidRPr="005050FD" w:rsidRDefault="00A1488E" w:rsidP="005050FD">
            <w:pPr>
              <w:pStyle w:val="a8"/>
              <w:spacing w:after="0" w:line="240" w:lineRule="auto"/>
              <w:ind w:firstLine="0"/>
              <w:rPr>
                <w:sz w:val="26"/>
                <w:szCs w:val="26"/>
              </w:rPr>
            </w:pPr>
            <w:r w:rsidRPr="005E0FDF">
              <w:rPr>
                <w:sz w:val="26"/>
                <w:szCs w:val="26"/>
              </w:rPr>
              <w:t>Виды и порядок применения поощрений</w:t>
            </w:r>
            <w:r w:rsidR="00B46269">
              <w:rPr>
                <w:sz w:val="26"/>
                <w:szCs w:val="26"/>
              </w:rPr>
              <w:t xml:space="preserve"> </w:t>
            </w:r>
            <w:r w:rsidR="00B46269" w:rsidRPr="002E6E86">
              <w:rPr>
                <w:sz w:val="26"/>
                <w:szCs w:val="26"/>
              </w:rPr>
              <w:t>за успехи в работе. Основания, виды и порядок их применения</w:t>
            </w:r>
            <w:r w:rsidR="00B46269" w:rsidRPr="00395C69">
              <w:rPr>
                <w:sz w:val="26"/>
                <w:szCs w:val="26"/>
              </w:rPr>
              <w:t>. Система материальн</w:t>
            </w:r>
            <w:r w:rsidR="005050FD">
              <w:rPr>
                <w:sz w:val="26"/>
                <w:szCs w:val="26"/>
              </w:rPr>
              <w:t>ых и моральных стимулов к труду</w:t>
            </w:r>
          </w:p>
        </w:tc>
        <w:tc>
          <w:tcPr>
            <w:tcW w:w="851" w:type="dxa"/>
          </w:tcPr>
          <w:p w:rsidR="00A1488E" w:rsidRPr="005E0FDF" w:rsidRDefault="00177012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5" w:type="dxa"/>
          </w:tcPr>
          <w:p w:rsidR="00A1488E" w:rsidRPr="005E0FDF" w:rsidRDefault="00A1488E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2" w:type="dxa"/>
          </w:tcPr>
          <w:p w:rsidR="00A1488E" w:rsidRPr="005E0FDF" w:rsidRDefault="00177012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:rsidR="00A1488E" w:rsidRPr="005E0FDF" w:rsidRDefault="00177012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41" w:type="dxa"/>
          </w:tcPr>
          <w:p w:rsidR="00A1488E" w:rsidRPr="005E0FDF" w:rsidRDefault="00A1488E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488E" w:rsidRPr="008A0D70" w:rsidTr="005050FD">
        <w:tc>
          <w:tcPr>
            <w:tcW w:w="681" w:type="dxa"/>
          </w:tcPr>
          <w:p w:rsidR="00A1488E" w:rsidRDefault="00177012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2.3.</w:t>
            </w:r>
          </w:p>
        </w:tc>
        <w:tc>
          <w:tcPr>
            <w:tcW w:w="3686" w:type="dxa"/>
          </w:tcPr>
          <w:p w:rsidR="00A1488E" w:rsidRPr="00685D1C" w:rsidRDefault="00B46269" w:rsidP="00B46269">
            <w:pPr>
              <w:widowControl w:val="0"/>
              <w:suppressAutoHyphens/>
              <w:ind w:left="34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Виды и порядок применения д</w:t>
            </w:r>
            <w:r w:rsidRPr="00DA0214">
              <w:rPr>
                <w:rFonts w:ascii="Times New Roman" w:hAnsi="Times New Roman" w:cs="Times New Roman"/>
                <w:sz w:val="26"/>
                <w:szCs w:val="26"/>
              </w:rPr>
              <w:t>исциплинарны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Pr="00DA0214">
              <w:rPr>
                <w:rFonts w:ascii="Times New Roman" w:hAnsi="Times New Roman" w:cs="Times New Roman"/>
                <w:sz w:val="26"/>
                <w:szCs w:val="26"/>
              </w:rPr>
              <w:t xml:space="preserve"> взыскани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Pr="00DA0214">
              <w:rPr>
                <w:rFonts w:ascii="Times New Roman" w:hAnsi="Times New Roman" w:cs="Times New Roman"/>
                <w:sz w:val="26"/>
                <w:szCs w:val="26"/>
              </w:rPr>
              <w:t xml:space="preserve">, порядок их применения. Снятие дисциплинарного взыскания. Обжалование и </w:t>
            </w:r>
            <w:r w:rsidRPr="00DA021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</w:t>
            </w:r>
            <w:r w:rsidR="005050FD">
              <w:rPr>
                <w:rFonts w:ascii="Times New Roman" w:hAnsi="Times New Roman" w:cs="Times New Roman"/>
                <w:sz w:val="26"/>
                <w:szCs w:val="26"/>
              </w:rPr>
              <w:t>нятие дисциплинарных взысканий</w:t>
            </w:r>
          </w:p>
        </w:tc>
        <w:tc>
          <w:tcPr>
            <w:tcW w:w="851" w:type="dxa"/>
          </w:tcPr>
          <w:p w:rsidR="00A1488E" w:rsidRPr="005E0FDF" w:rsidRDefault="00177012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</w:t>
            </w:r>
          </w:p>
        </w:tc>
        <w:tc>
          <w:tcPr>
            <w:tcW w:w="1035" w:type="dxa"/>
          </w:tcPr>
          <w:p w:rsidR="00A1488E" w:rsidRPr="005E0FDF" w:rsidRDefault="00177012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A1488E" w:rsidRPr="005E0FDF" w:rsidRDefault="00A1488E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E0FD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:rsidR="00A1488E" w:rsidRPr="005E0FDF" w:rsidRDefault="00177012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41" w:type="dxa"/>
          </w:tcPr>
          <w:p w:rsidR="00A1488E" w:rsidRPr="005E0FDF" w:rsidRDefault="00A1488E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488E" w:rsidRPr="002444AB" w:rsidTr="005050FD">
        <w:tc>
          <w:tcPr>
            <w:tcW w:w="681" w:type="dxa"/>
          </w:tcPr>
          <w:p w:rsidR="00A1488E" w:rsidRPr="002444AB" w:rsidRDefault="00A1488E" w:rsidP="00A1488E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3686" w:type="dxa"/>
          </w:tcPr>
          <w:p w:rsidR="00A1488E" w:rsidRPr="002444AB" w:rsidRDefault="00A1488E" w:rsidP="00E61EFF">
            <w:pPr>
              <w:pStyle w:val="a3"/>
              <w:ind w:left="0"/>
              <w:rPr>
                <w:rFonts w:ascii="Times New Roman" w:hAnsi="Times New Roman"/>
                <w:i/>
                <w:sz w:val="26"/>
                <w:szCs w:val="26"/>
              </w:rPr>
            </w:pPr>
            <w:r w:rsidRPr="002444A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Рубежный контроль по М. </w:t>
            </w:r>
            <w:r w:rsidR="00E61EFF" w:rsidRPr="002444AB">
              <w:rPr>
                <w:rFonts w:ascii="Times New Roman" w:hAnsi="Times New Roman" w:cs="Times New Roman"/>
                <w:i/>
                <w:sz w:val="26"/>
                <w:szCs w:val="26"/>
              </w:rPr>
              <w:t>2</w:t>
            </w:r>
          </w:p>
        </w:tc>
        <w:tc>
          <w:tcPr>
            <w:tcW w:w="851" w:type="dxa"/>
          </w:tcPr>
          <w:p w:rsidR="00A1488E" w:rsidRPr="002444AB" w:rsidRDefault="00177012" w:rsidP="00A1488E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444AB">
              <w:rPr>
                <w:rFonts w:ascii="Times New Roman" w:hAnsi="Times New Roman" w:cs="Times New Roman"/>
                <w:i/>
                <w:sz w:val="26"/>
                <w:szCs w:val="26"/>
              </w:rPr>
              <w:t>1</w:t>
            </w:r>
          </w:p>
        </w:tc>
        <w:tc>
          <w:tcPr>
            <w:tcW w:w="1035" w:type="dxa"/>
          </w:tcPr>
          <w:p w:rsidR="00A1488E" w:rsidRPr="002444AB" w:rsidRDefault="00A1488E" w:rsidP="00A1488E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232" w:type="dxa"/>
          </w:tcPr>
          <w:p w:rsidR="00A1488E" w:rsidRPr="002444AB" w:rsidRDefault="00A1488E" w:rsidP="00A1488E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417" w:type="dxa"/>
          </w:tcPr>
          <w:p w:rsidR="00A1488E" w:rsidRPr="002444AB" w:rsidRDefault="00177012" w:rsidP="00A1488E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444AB">
              <w:rPr>
                <w:rFonts w:ascii="Times New Roman" w:hAnsi="Times New Roman" w:cs="Times New Roman"/>
                <w:i/>
                <w:sz w:val="26"/>
                <w:szCs w:val="26"/>
              </w:rPr>
              <w:t>1</w:t>
            </w:r>
          </w:p>
        </w:tc>
        <w:tc>
          <w:tcPr>
            <w:tcW w:w="1241" w:type="dxa"/>
          </w:tcPr>
          <w:p w:rsidR="00A1488E" w:rsidRPr="002444AB" w:rsidRDefault="00A1488E" w:rsidP="00A1488E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444AB">
              <w:rPr>
                <w:rFonts w:ascii="Times New Roman" w:hAnsi="Times New Roman" w:cs="Times New Roman"/>
                <w:i/>
                <w:sz w:val="26"/>
                <w:szCs w:val="26"/>
              </w:rPr>
              <w:t>тест</w:t>
            </w:r>
          </w:p>
        </w:tc>
      </w:tr>
      <w:tr w:rsidR="00177012" w:rsidRPr="008A0D70" w:rsidTr="005050FD">
        <w:tc>
          <w:tcPr>
            <w:tcW w:w="681" w:type="dxa"/>
          </w:tcPr>
          <w:p w:rsidR="00177012" w:rsidRPr="008A0D70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686" w:type="dxa"/>
          </w:tcPr>
          <w:p w:rsidR="00177012" w:rsidRPr="002F390C" w:rsidRDefault="00B46269" w:rsidP="00AE35A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A0214">
              <w:rPr>
                <w:rFonts w:ascii="Times New Roman" w:hAnsi="Times New Roman" w:cs="Times New Roman"/>
                <w:b/>
                <w:sz w:val="26"/>
                <w:szCs w:val="26"/>
              </w:rPr>
              <w:t>Защита трудовых прав и интересов работников. Рассмотрение и разрешение трудовых споров. Ответственность за нарушение трудового законодательства и иных актов, содержащих нормы трудового права</w:t>
            </w:r>
          </w:p>
        </w:tc>
        <w:tc>
          <w:tcPr>
            <w:tcW w:w="851" w:type="dxa"/>
          </w:tcPr>
          <w:p w:rsidR="00177012" w:rsidRPr="002F390C" w:rsidRDefault="00E61EFF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</w:p>
        </w:tc>
        <w:tc>
          <w:tcPr>
            <w:tcW w:w="1035" w:type="dxa"/>
          </w:tcPr>
          <w:p w:rsidR="00177012" w:rsidRPr="002F390C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232" w:type="dxa"/>
          </w:tcPr>
          <w:p w:rsidR="00177012" w:rsidRPr="002F390C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417" w:type="dxa"/>
          </w:tcPr>
          <w:p w:rsidR="00177012" w:rsidRPr="002F390C" w:rsidRDefault="00E61EFF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</w:p>
        </w:tc>
        <w:tc>
          <w:tcPr>
            <w:tcW w:w="1241" w:type="dxa"/>
          </w:tcPr>
          <w:p w:rsidR="00177012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77012" w:rsidRPr="008A0D70" w:rsidTr="005050FD">
        <w:trPr>
          <w:trHeight w:val="1006"/>
        </w:trPr>
        <w:tc>
          <w:tcPr>
            <w:tcW w:w="681" w:type="dxa"/>
          </w:tcPr>
          <w:p w:rsidR="00177012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3.1.</w:t>
            </w:r>
          </w:p>
        </w:tc>
        <w:tc>
          <w:tcPr>
            <w:tcW w:w="3686" w:type="dxa"/>
          </w:tcPr>
          <w:p w:rsidR="00177012" w:rsidRPr="00685D1C" w:rsidRDefault="00177012" w:rsidP="00177012">
            <w:pPr>
              <w:widowControl w:val="0"/>
              <w:suppressAutoHyphens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96E68">
              <w:rPr>
                <w:rFonts w:ascii="Times New Roman" w:hAnsi="Times New Roman" w:cs="Times New Roman"/>
                <w:sz w:val="26"/>
                <w:szCs w:val="26"/>
              </w:rPr>
              <w:t>Разрешение  индивидуального трудового спора</w:t>
            </w:r>
            <w:r w:rsidRPr="00A91CC6">
              <w:rPr>
                <w:rFonts w:ascii="Times New Roman" w:hAnsi="Times New Roman"/>
                <w:sz w:val="26"/>
                <w:szCs w:val="26"/>
              </w:rPr>
              <w:t xml:space="preserve"> и порядок его разрешения</w:t>
            </w:r>
          </w:p>
        </w:tc>
        <w:tc>
          <w:tcPr>
            <w:tcW w:w="851" w:type="dxa"/>
          </w:tcPr>
          <w:p w:rsidR="00177012" w:rsidRPr="008A0D70" w:rsidRDefault="00E61EFF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035" w:type="dxa"/>
          </w:tcPr>
          <w:p w:rsidR="00177012" w:rsidRPr="008A0D70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177012" w:rsidRPr="008A0D70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:rsidR="00177012" w:rsidRPr="008A0D70" w:rsidRDefault="00E61EFF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41" w:type="dxa"/>
          </w:tcPr>
          <w:p w:rsidR="00177012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77012" w:rsidRPr="008A0D70" w:rsidTr="005050FD">
        <w:tc>
          <w:tcPr>
            <w:tcW w:w="681" w:type="dxa"/>
          </w:tcPr>
          <w:p w:rsidR="00177012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3686" w:type="dxa"/>
          </w:tcPr>
          <w:p w:rsidR="00177012" w:rsidRPr="00685D1C" w:rsidRDefault="00177012" w:rsidP="00177012">
            <w:pPr>
              <w:widowControl w:val="0"/>
              <w:suppressAutoHyphens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91CC6">
              <w:rPr>
                <w:rFonts w:ascii="Times New Roman" w:hAnsi="Times New Roman" w:cs="Times New Roman"/>
                <w:sz w:val="26"/>
                <w:szCs w:val="26"/>
              </w:rPr>
              <w:t xml:space="preserve">Разрешение </w:t>
            </w:r>
            <w:r w:rsidRPr="00A91CC6">
              <w:rPr>
                <w:rFonts w:ascii="Times New Roman" w:hAnsi="Times New Roman"/>
                <w:sz w:val="26"/>
                <w:szCs w:val="26"/>
              </w:rPr>
              <w:t>коллективного трудового спора и порядок его разрешения</w:t>
            </w:r>
          </w:p>
        </w:tc>
        <w:tc>
          <w:tcPr>
            <w:tcW w:w="851" w:type="dxa"/>
          </w:tcPr>
          <w:p w:rsidR="00177012" w:rsidRPr="008A0D70" w:rsidRDefault="00E61EFF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035" w:type="dxa"/>
          </w:tcPr>
          <w:p w:rsidR="00177012" w:rsidRPr="008A0D70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177012" w:rsidRPr="008A0D70" w:rsidRDefault="00E61EFF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:rsidR="00177012" w:rsidRPr="00A1488E" w:rsidRDefault="00E61EFF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41" w:type="dxa"/>
          </w:tcPr>
          <w:p w:rsidR="00177012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177012" w:rsidRPr="002444AB" w:rsidTr="005050FD">
        <w:tc>
          <w:tcPr>
            <w:tcW w:w="681" w:type="dxa"/>
          </w:tcPr>
          <w:p w:rsidR="00177012" w:rsidRPr="002444AB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444AB">
              <w:rPr>
                <w:rFonts w:ascii="Times New Roman" w:hAnsi="Times New Roman" w:cs="Times New Roman"/>
                <w:i/>
                <w:sz w:val="26"/>
                <w:szCs w:val="26"/>
              </w:rPr>
              <w:t>3.3</w:t>
            </w:r>
          </w:p>
        </w:tc>
        <w:tc>
          <w:tcPr>
            <w:tcW w:w="3686" w:type="dxa"/>
          </w:tcPr>
          <w:p w:rsidR="00177012" w:rsidRPr="002444AB" w:rsidRDefault="00177012" w:rsidP="00E61EFF">
            <w:pPr>
              <w:pStyle w:val="a3"/>
              <w:ind w:left="0"/>
              <w:rPr>
                <w:rFonts w:ascii="Times New Roman" w:hAnsi="Times New Roman"/>
                <w:i/>
                <w:sz w:val="26"/>
                <w:szCs w:val="26"/>
              </w:rPr>
            </w:pPr>
            <w:r w:rsidRPr="002444A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Рубежный контроль по М. </w:t>
            </w:r>
            <w:r w:rsidR="00E61EFF" w:rsidRPr="002444AB">
              <w:rPr>
                <w:rFonts w:ascii="Times New Roman" w:hAnsi="Times New Roman" w:cs="Times New Roman"/>
                <w:i/>
                <w:sz w:val="26"/>
                <w:szCs w:val="26"/>
              </w:rPr>
              <w:t>3</w:t>
            </w:r>
          </w:p>
        </w:tc>
        <w:tc>
          <w:tcPr>
            <w:tcW w:w="851" w:type="dxa"/>
          </w:tcPr>
          <w:p w:rsidR="00177012" w:rsidRPr="002444AB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444AB">
              <w:rPr>
                <w:rFonts w:ascii="Times New Roman" w:hAnsi="Times New Roman" w:cs="Times New Roman"/>
                <w:i/>
                <w:sz w:val="26"/>
                <w:szCs w:val="26"/>
              </w:rPr>
              <w:t>1</w:t>
            </w:r>
          </w:p>
        </w:tc>
        <w:tc>
          <w:tcPr>
            <w:tcW w:w="1035" w:type="dxa"/>
          </w:tcPr>
          <w:p w:rsidR="00177012" w:rsidRPr="002444AB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232" w:type="dxa"/>
          </w:tcPr>
          <w:p w:rsidR="00177012" w:rsidRPr="002444AB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417" w:type="dxa"/>
          </w:tcPr>
          <w:p w:rsidR="00177012" w:rsidRPr="002444AB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444AB">
              <w:rPr>
                <w:rFonts w:ascii="Times New Roman" w:hAnsi="Times New Roman" w:cs="Times New Roman"/>
                <w:i/>
                <w:sz w:val="26"/>
                <w:szCs w:val="26"/>
              </w:rPr>
              <w:t>1</w:t>
            </w:r>
          </w:p>
        </w:tc>
        <w:tc>
          <w:tcPr>
            <w:tcW w:w="1241" w:type="dxa"/>
          </w:tcPr>
          <w:p w:rsidR="00177012" w:rsidRPr="002444AB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177012" w:rsidRPr="002444AB" w:rsidTr="005050FD">
        <w:tc>
          <w:tcPr>
            <w:tcW w:w="681" w:type="dxa"/>
          </w:tcPr>
          <w:p w:rsidR="00177012" w:rsidRPr="002444AB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44AB">
              <w:rPr>
                <w:rFonts w:ascii="Times New Roman" w:hAnsi="Times New Roman" w:cs="Times New Roman"/>
                <w:b/>
                <w:sz w:val="26"/>
                <w:szCs w:val="26"/>
              </w:rPr>
              <w:t>4.</w:t>
            </w:r>
          </w:p>
        </w:tc>
        <w:tc>
          <w:tcPr>
            <w:tcW w:w="3686" w:type="dxa"/>
          </w:tcPr>
          <w:p w:rsidR="00177012" w:rsidRPr="002444AB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44AB">
              <w:rPr>
                <w:rFonts w:ascii="Times New Roman" w:hAnsi="Times New Roman" w:cs="Times New Roman"/>
                <w:b/>
                <w:sz w:val="26"/>
                <w:szCs w:val="26"/>
              </w:rPr>
              <w:t>Итоговая аттестация</w:t>
            </w:r>
          </w:p>
        </w:tc>
        <w:tc>
          <w:tcPr>
            <w:tcW w:w="851" w:type="dxa"/>
          </w:tcPr>
          <w:p w:rsidR="00177012" w:rsidRPr="002444AB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44AB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035" w:type="dxa"/>
          </w:tcPr>
          <w:p w:rsidR="00177012" w:rsidRPr="002444AB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32" w:type="dxa"/>
          </w:tcPr>
          <w:p w:rsidR="00177012" w:rsidRPr="002444AB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177012" w:rsidRPr="002444AB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44AB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177012" w:rsidRPr="002444AB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44AB">
              <w:rPr>
                <w:rFonts w:ascii="Times New Roman" w:hAnsi="Times New Roman" w:cs="Times New Roman"/>
                <w:b/>
                <w:sz w:val="26"/>
                <w:szCs w:val="26"/>
              </w:rPr>
              <w:t>тест</w:t>
            </w:r>
          </w:p>
        </w:tc>
      </w:tr>
      <w:tr w:rsidR="00177012" w:rsidRPr="008A0D70" w:rsidTr="005050FD">
        <w:tc>
          <w:tcPr>
            <w:tcW w:w="681" w:type="dxa"/>
          </w:tcPr>
          <w:p w:rsidR="00177012" w:rsidRPr="008A0D70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</w:tcPr>
          <w:p w:rsidR="00177012" w:rsidRPr="00175B3C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75B3C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851" w:type="dxa"/>
          </w:tcPr>
          <w:p w:rsidR="00177012" w:rsidRPr="008A0D70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</w:t>
            </w:r>
          </w:p>
        </w:tc>
        <w:tc>
          <w:tcPr>
            <w:tcW w:w="1035" w:type="dxa"/>
          </w:tcPr>
          <w:p w:rsidR="00177012" w:rsidRPr="008A0D70" w:rsidRDefault="00E61EFF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232" w:type="dxa"/>
          </w:tcPr>
          <w:p w:rsidR="00177012" w:rsidRPr="008A0D70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417" w:type="dxa"/>
          </w:tcPr>
          <w:p w:rsidR="00177012" w:rsidRPr="008A0D70" w:rsidRDefault="00E61EFF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1241" w:type="dxa"/>
          </w:tcPr>
          <w:p w:rsidR="00177012" w:rsidRPr="008A0D70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21ABF" w:rsidRPr="008A0D70" w:rsidRDefault="00F21ABF" w:rsidP="004C3079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671BF4" w:rsidRDefault="00671BF4" w:rsidP="00671BF4">
      <w:pPr>
        <w:pStyle w:val="a3"/>
        <w:spacing w:after="24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Календарный учебный график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3969"/>
      </w:tblGrid>
      <w:tr w:rsidR="00671BF4" w:rsidRPr="00990377" w:rsidTr="00324B21">
        <w:tc>
          <w:tcPr>
            <w:tcW w:w="704" w:type="dxa"/>
          </w:tcPr>
          <w:p w:rsidR="00671BF4" w:rsidRPr="00990377" w:rsidRDefault="00671BF4" w:rsidP="00324B2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536" w:type="dxa"/>
          </w:tcPr>
          <w:p w:rsidR="00671BF4" w:rsidRPr="00990377" w:rsidRDefault="00671BF4" w:rsidP="00324B2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>Наименование модулей*</w:t>
            </w:r>
          </w:p>
        </w:tc>
        <w:tc>
          <w:tcPr>
            <w:tcW w:w="3969" w:type="dxa"/>
          </w:tcPr>
          <w:p w:rsidR="00671BF4" w:rsidRPr="00990377" w:rsidRDefault="00671BF4" w:rsidP="00324B2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>Срок освоения*</w:t>
            </w:r>
          </w:p>
        </w:tc>
      </w:tr>
      <w:tr w:rsidR="00671BF4" w:rsidRPr="00990377" w:rsidTr="00324B21">
        <w:tc>
          <w:tcPr>
            <w:tcW w:w="704" w:type="dxa"/>
          </w:tcPr>
          <w:p w:rsidR="00671BF4" w:rsidRPr="00990377" w:rsidRDefault="00671BF4" w:rsidP="00324B2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:rsidR="00671BF4" w:rsidRPr="00FA5CC4" w:rsidRDefault="00FA5CC4" w:rsidP="00FA5CC4">
            <w:pPr>
              <w:rPr>
                <w:color w:val="FF0000"/>
                <w:sz w:val="24"/>
                <w:szCs w:val="24"/>
              </w:rPr>
            </w:pPr>
            <w:r w:rsidRPr="00FA5CC4">
              <w:rPr>
                <w:rFonts w:ascii="Times New Roman" w:hAnsi="Times New Roman" w:cs="Times New Roman"/>
                <w:sz w:val="26"/>
                <w:szCs w:val="26"/>
              </w:rPr>
              <w:t>Трудовой договор</w:t>
            </w:r>
            <w:r w:rsidRPr="00FA5CC4">
              <w:rPr>
                <w:rFonts w:ascii="Times New Roman" w:hAnsi="Times New Roman"/>
                <w:sz w:val="26"/>
                <w:szCs w:val="26"/>
              </w:rPr>
              <w:t xml:space="preserve">: общая характеристика </w:t>
            </w:r>
          </w:p>
        </w:tc>
        <w:tc>
          <w:tcPr>
            <w:tcW w:w="3969" w:type="dxa"/>
            <w:vAlign w:val="center"/>
          </w:tcPr>
          <w:p w:rsidR="00671BF4" w:rsidRPr="00990377" w:rsidRDefault="00177012" w:rsidP="005F57E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671BF4" w:rsidRPr="00990377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</w:tr>
      <w:tr w:rsidR="00177012" w:rsidRPr="00990377" w:rsidTr="00324B21">
        <w:tc>
          <w:tcPr>
            <w:tcW w:w="704" w:type="dxa"/>
          </w:tcPr>
          <w:p w:rsidR="00177012" w:rsidRPr="00990377" w:rsidRDefault="00177012" w:rsidP="0017701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</w:tcPr>
          <w:p w:rsidR="00177012" w:rsidRPr="005E0FDF" w:rsidRDefault="00177012" w:rsidP="00177012">
            <w:pPr>
              <w:rPr>
                <w:color w:val="FF0000"/>
                <w:sz w:val="24"/>
                <w:szCs w:val="24"/>
              </w:rPr>
            </w:pPr>
            <w:r w:rsidRPr="005E0FDF">
              <w:rPr>
                <w:rFonts w:ascii="Times New Roman" w:hAnsi="Times New Roman"/>
                <w:sz w:val="26"/>
                <w:szCs w:val="26"/>
              </w:rPr>
              <w:t>Трудовой распорядок и дисциплина труда</w:t>
            </w:r>
          </w:p>
        </w:tc>
        <w:tc>
          <w:tcPr>
            <w:tcW w:w="3969" w:type="dxa"/>
            <w:vAlign w:val="center"/>
          </w:tcPr>
          <w:p w:rsidR="00177012" w:rsidRPr="00990377" w:rsidRDefault="00177012" w:rsidP="0017701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</w:tr>
      <w:tr w:rsidR="00177012" w:rsidRPr="00990377" w:rsidTr="00324B21">
        <w:tc>
          <w:tcPr>
            <w:tcW w:w="704" w:type="dxa"/>
          </w:tcPr>
          <w:p w:rsidR="00177012" w:rsidRPr="00990377" w:rsidRDefault="00177012" w:rsidP="0017701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</w:tcPr>
          <w:p w:rsidR="00177012" w:rsidRPr="005F57EE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F57EE">
              <w:rPr>
                <w:rFonts w:ascii="Times New Roman" w:hAnsi="Times New Roman" w:cs="Times New Roman"/>
                <w:sz w:val="26"/>
                <w:szCs w:val="26"/>
              </w:rPr>
              <w:t>Защита трудовых прав и интересов работников</w:t>
            </w:r>
          </w:p>
          <w:p w:rsidR="00177012" w:rsidRPr="005F57EE" w:rsidRDefault="00177012" w:rsidP="00177012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177012" w:rsidRPr="00990377" w:rsidRDefault="00177012" w:rsidP="00E61EF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61E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</w:tr>
      <w:tr w:rsidR="00177012" w:rsidRPr="00990377" w:rsidTr="00324B21">
        <w:tc>
          <w:tcPr>
            <w:tcW w:w="704" w:type="dxa"/>
          </w:tcPr>
          <w:p w:rsidR="00177012" w:rsidRPr="005F57EE" w:rsidRDefault="00177012" w:rsidP="0017701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7E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</w:tcPr>
          <w:p w:rsidR="00177012" w:rsidRPr="005F57EE" w:rsidRDefault="00177012" w:rsidP="0017701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7EE"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3969" w:type="dxa"/>
            <w:vAlign w:val="center"/>
          </w:tcPr>
          <w:p w:rsidR="00177012" w:rsidRPr="00990377" w:rsidRDefault="00177012" w:rsidP="0017701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</w:tr>
    </w:tbl>
    <w:p w:rsidR="00671BF4" w:rsidRPr="00477EA9" w:rsidRDefault="00671BF4" w:rsidP="008A0D70">
      <w:pPr>
        <w:pStyle w:val="a3"/>
        <w:ind w:left="108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71BF4" w:rsidRPr="00477EA9" w:rsidRDefault="00671BF4" w:rsidP="008A0D70">
      <w:pPr>
        <w:pStyle w:val="a3"/>
        <w:ind w:left="108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78C5" w:rsidRPr="008A0D70" w:rsidRDefault="008A0D70" w:rsidP="008A0D70">
      <w:pPr>
        <w:pStyle w:val="a3"/>
        <w:ind w:left="108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576F">
        <w:rPr>
          <w:rFonts w:ascii="Times New Roman" w:hAnsi="Times New Roman" w:cs="Times New Roman"/>
          <w:b/>
          <w:sz w:val="26"/>
          <w:szCs w:val="26"/>
        </w:rPr>
        <w:t>2.2. Рабочая программа</w:t>
      </w:r>
    </w:p>
    <w:p w:rsidR="00F76B9F" w:rsidRPr="002E6E86" w:rsidRDefault="00F76B9F" w:rsidP="00F76B9F">
      <w:pPr>
        <w:pStyle w:val="a8"/>
        <w:spacing w:after="0" w:line="240" w:lineRule="auto"/>
        <w:rPr>
          <w:b/>
          <w:sz w:val="26"/>
          <w:szCs w:val="26"/>
        </w:rPr>
      </w:pPr>
      <w:r w:rsidRPr="002E6E86">
        <w:rPr>
          <w:b/>
          <w:sz w:val="26"/>
          <w:szCs w:val="26"/>
        </w:rPr>
        <w:t>Модуль 1. Трудовой договор</w:t>
      </w:r>
      <w:r w:rsidR="002A4BF8" w:rsidRPr="002E6E86">
        <w:rPr>
          <w:b/>
          <w:sz w:val="26"/>
          <w:szCs w:val="26"/>
        </w:rPr>
        <w:t>: общая характеристика</w:t>
      </w:r>
    </w:p>
    <w:p w:rsidR="00F76B9F" w:rsidRDefault="00F76B9F" w:rsidP="002E6E8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2E6E86">
        <w:rPr>
          <w:rFonts w:ascii="Times New Roman" w:hAnsi="Times New Roman" w:cs="Times New Roman"/>
          <w:b/>
          <w:sz w:val="26"/>
          <w:szCs w:val="26"/>
        </w:rPr>
        <w:t>Тема 1.</w:t>
      </w:r>
      <w:r w:rsidR="00413A35" w:rsidRPr="002E6E86">
        <w:rPr>
          <w:rFonts w:ascii="Times New Roman" w:hAnsi="Times New Roman" w:cs="Times New Roman"/>
          <w:b/>
          <w:sz w:val="26"/>
          <w:szCs w:val="26"/>
        </w:rPr>
        <w:t>1</w:t>
      </w:r>
      <w:r w:rsidRPr="002E6E86">
        <w:rPr>
          <w:rFonts w:ascii="Times New Roman" w:hAnsi="Times New Roman" w:cs="Times New Roman"/>
          <w:b/>
          <w:sz w:val="26"/>
          <w:szCs w:val="26"/>
        </w:rPr>
        <w:t>.</w:t>
      </w:r>
      <w:r w:rsidRPr="002E6E86">
        <w:rPr>
          <w:rFonts w:ascii="Times New Roman" w:hAnsi="Times New Roman" w:cs="Times New Roman"/>
          <w:sz w:val="26"/>
          <w:szCs w:val="26"/>
        </w:rPr>
        <w:t xml:space="preserve"> </w:t>
      </w:r>
      <w:r w:rsidRPr="005050FD">
        <w:rPr>
          <w:rFonts w:ascii="Times New Roman" w:hAnsi="Times New Roman" w:cs="Times New Roman"/>
          <w:b/>
          <w:sz w:val="26"/>
          <w:szCs w:val="26"/>
        </w:rPr>
        <w:t>Изменение трудового договора.</w:t>
      </w:r>
      <w:r w:rsidRPr="002E6E86">
        <w:rPr>
          <w:rFonts w:ascii="Times New Roman" w:hAnsi="Times New Roman" w:cs="Times New Roman"/>
          <w:sz w:val="26"/>
          <w:szCs w:val="26"/>
        </w:rPr>
        <w:t xml:space="preserve"> Понятия и виды переводов на другую работу. Перемещение. </w:t>
      </w:r>
      <w:r w:rsidR="005050FD">
        <w:rPr>
          <w:rFonts w:ascii="Times New Roman" w:hAnsi="Times New Roman" w:cs="Times New Roman"/>
          <w:sz w:val="26"/>
          <w:szCs w:val="26"/>
        </w:rPr>
        <w:t>Временный</w:t>
      </w:r>
      <w:r w:rsidR="002E6E86" w:rsidRPr="002E6E86">
        <w:rPr>
          <w:rFonts w:ascii="Times New Roman" w:hAnsi="Times New Roman" w:cs="Times New Roman"/>
          <w:sz w:val="26"/>
          <w:szCs w:val="26"/>
        </w:rPr>
        <w:t xml:space="preserve"> перевод на другую работу. </w:t>
      </w:r>
      <w:r w:rsidRPr="002E6E86">
        <w:rPr>
          <w:rFonts w:ascii="Times New Roman" w:hAnsi="Times New Roman" w:cs="Times New Roman"/>
          <w:sz w:val="26"/>
          <w:szCs w:val="26"/>
        </w:rPr>
        <w:t xml:space="preserve">Переводы </w:t>
      </w:r>
      <w:r w:rsidR="002E6E86" w:rsidRPr="002E6E86">
        <w:rPr>
          <w:rFonts w:ascii="Times New Roman" w:hAnsi="Times New Roman" w:cs="Times New Roman"/>
          <w:sz w:val="26"/>
          <w:szCs w:val="26"/>
        </w:rPr>
        <w:t xml:space="preserve">работника на другую работу в </w:t>
      </w:r>
      <w:r w:rsidR="005050FD" w:rsidRPr="002E6E86">
        <w:rPr>
          <w:rFonts w:ascii="Times New Roman" w:hAnsi="Times New Roman" w:cs="Times New Roman"/>
          <w:sz w:val="26"/>
          <w:szCs w:val="26"/>
        </w:rPr>
        <w:t>соответствии с</w:t>
      </w:r>
      <w:r w:rsidR="002E6E86" w:rsidRPr="002E6E86">
        <w:rPr>
          <w:rFonts w:ascii="Times New Roman" w:hAnsi="Times New Roman" w:cs="Times New Roman"/>
          <w:sz w:val="26"/>
          <w:szCs w:val="26"/>
        </w:rPr>
        <w:t xml:space="preserve"> медицинским заключением. </w:t>
      </w:r>
      <w:r w:rsidR="002E6E86" w:rsidRPr="002E6E86">
        <w:rPr>
          <w:rFonts w:ascii="Times New Roman" w:hAnsi="Times New Roman" w:cs="Times New Roman"/>
          <w:bCs/>
          <w:sz w:val="26"/>
          <w:szCs w:val="26"/>
        </w:rPr>
        <w:t>Изменение определенных сторонами условий трудового договора по причинам, связанным с изменением организационных или технологических условий труда</w:t>
      </w:r>
      <w:r w:rsidR="002E6E86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2E6E86" w:rsidRPr="002E6E86">
        <w:rPr>
          <w:rFonts w:ascii="Times New Roman" w:hAnsi="Times New Roman" w:cs="Times New Roman"/>
          <w:bCs/>
          <w:sz w:val="26"/>
          <w:szCs w:val="26"/>
        </w:rPr>
        <w:t>Трудовые отношения при смене собственника имущества организации, изменении подведомственности организации, ее реорганизации, изменении типа государственного или муниципального учреждения</w:t>
      </w:r>
      <w:r w:rsidR="002E6E86">
        <w:rPr>
          <w:rFonts w:ascii="Times New Roman" w:hAnsi="Times New Roman" w:cs="Times New Roman"/>
          <w:bCs/>
          <w:sz w:val="26"/>
          <w:szCs w:val="26"/>
        </w:rPr>
        <w:t>.</w:t>
      </w:r>
    </w:p>
    <w:p w:rsidR="003C38C5" w:rsidRPr="000C5CC8" w:rsidRDefault="003C38C5" w:rsidP="00AF61B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 </w:t>
      </w:r>
      <w:r w:rsidR="000C5CC8">
        <w:rPr>
          <w:rFonts w:ascii="Times New Roman" w:hAnsi="Times New Roman" w:cs="Times New Roman"/>
          <w:bCs/>
          <w:sz w:val="26"/>
          <w:szCs w:val="26"/>
        </w:rPr>
        <w:tab/>
        <w:t>Практическое задание: анализ текста трудового договора, исправление допущенных ошибок в соответствии</w:t>
      </w:r>
      <w:r w:rsidR="000C5CC8" w:rsidRPr="000C5CC8">
        <w:rPr>
          <w:rFonts w:ascii="Times New Roman" w:hAnsi="Times New Roman" w:cs="Times New Roman"/>
          <w:sz w:val="26"/>
          <w:szCs w:val="26"/>
        </w:rPr>
        <w:t xml:space="preserve"> </w:t>
      </w:r>
      <w:r w:rsidR="000C5CC8" w:rsidRPr="00462952">
        <w:rPr>
          <w:rFonts w:ascii="Times New Roman" w:hAnsi="Times New Roman" w:cs="Times New Roman"/>
          <w:sz w:val="26"/>
          <w:szCs w:val="26"/>
        </w:rPr>
        <w:t xml:space="preserve">с условиями, полностью соответствующими трудовому законодательству.  </w:t>
      </w:r>
    </w:p>
    <w:p w:rsidR="00F76B9F" w:rsidRPr="0064594E" w:rsidRDefault="00F76B9F" w:rsidP="00AF61B0">
      <w:pPr>
        <w:pStyle w:val="a8"/>
        <w:spacing w:after="0" w:line="240" w:lineRule="auto"/>
        <w:rPr>
          <w:sz w:val="26"/>
          <w:szCs w:val="26"/>
        </w:rPr>
      </w:pPr>
      <w:r w:rsidRPr="00413A35">
        <w:rPr>
          <w:b/>
          <w:sz w:val="26"/>
          <w:szCs w:val="26"/>
        </w:rPr>
        <w:t>Тема 1.</w:t>
      </w:r>
      <w:r w:rsidR="00413A35" w:rsidRPr="00413A35">
        <w:rPr>
          <w:b/>
          <w:sz w:val="26"/>
          <w:szCs w:val="26"/>
        </w:rPr>
        <w:t>2</w:t>
      </w:r>
      <w:r w:rsidRPr="00413A35">
        <w:rPr>
          <w:b/>
          <w:sz w:val="26"/>
          <w:szCs w:val="26"/>
        </w:rPr>
        <w:t>.</w:t>
      </w:r>
      <w:r w:rsidRPr="00413A3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Прекращение трудового договора. </w:t>
      </w:r>
      <w:r w:rsidRPr="0064594E">
        <w:rPr>
          <w:sz w:val="26"/>
          <w:szCs w:val="26"/>
        </w:rPr>
        <w:t>Классификация оснований прекращения трудового договора. Общие и специальные основания прекращения трудового договора. Гарантии работникам при прекращении трудового договора. Учет мнения представительного органа работников. Порядок оформления увольнения и производства расчета. Выходное пособие. Правовые последствия увольнения.</w:t>
      </w:r>
      <w:r>
        <w:rPr>
          <w:sz w:val="26"/>
          <w:szCs w:val="26"/>
        </w:rPr>
        <w:t xml:space="preserve"> Защита персональных данных работника.</w:t>
      </w:r>
    </w:p>
    <w:p w:rsidR="00F87D7B" w:rsidRPr="00F87D7B" w:rsidRDefault="005050FD" w:rsidP="003D52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Практическое задание: </w:t>
      </w:r>
      <w:r w:rsidR="003D5206">
        <w:rPr>
          <w:rFonts w:ascii="Times New Roman" w:hAnsi="Times New Roman" w:cs="Times New Roman"/>
          <w:bCs/>
          <w:sz w:val="26"/>
          <w:szCs w:val="26"/>
        </w:rPr>
        <w:t>решение ситуаций, в ходе которых слушатели про</w:t>
      </w:r>
      <w:r>
        <w:rPr>
          <w:rFonts w:ascii="Times New Roman" w:hAnsi="Times New Roman" w:cs="Times New Roman"/>
          <w:bCs/>
          <w:sz w:val="26"/>
          <w:szCs w:val="26"/>
        </w:rPr>
        <w:t>анализ</w:t>
      </w:r>
      <w:r w:rsidR="003D5206">
        <w:rPr>
          <w:rFonts w:ascii="Times New Roman" w:hAnsi="Times New Roman" w:cs="Times New Roman"/>
          <w:bCs/>
          <w:sz w:val="26"/>
          <w:szCs w:val="26"/>
        </w:rPr>
        <w:t>ируют нормативные документы, зафиксируют позиции</w:t>
      </w:r>
      <w:r>
        <w:rPr>
          <w:rFonts w:ascii="Times New Roman" w:hAnsi="Times New Roman" w:cs="Times New Roman"/>
          <w:bCs/>
          <w:sz w:val="26"/>
          <w:szCs w:val="26"/>
        </w:rPr>
        <w:t xml:space="preserve">, которые обязательно должны быть в сведениях о персональных данных, </w:t>
      </w:r>
      <w:r w:rsidR="003D5206">
        <w:rPr>
          <w:rFonts w:ascii="Times New Roman" w:hAnsi="Times New Roman" w:cs="Times New Roman"/>
          <w:bCs/>
          <w:sz w:val="26"/>
          <w:szCs w:val="26"/>
        </w:rPr>
        <w:t xml:space="preserve">доступ сотрудников организации к персональным данным. Решат задачи, направленные на разрешение трудовых отношений в организации.  Пропишут </w:t>
      </w:r>
      <w:r w:rsidR="00F87D7B" w:rsidRPr="00F87D7B">
        <w:rPr>
          <w:rFonts w:ascii="Times New Roman" w:hAnsi="Times New Roman" w:cs="Times New Roman"/>
          <w:color w:val="000000" w:themeColor="text1"/>
          <w:sz w:val="26"/>
          <w:szCs w:val="26"/>
        </w:rPr>
        <w:t>правила увольнения по сокращению штата работников организации</w:t>
      </w:r>
      <w:r w:rsidR="003D5206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8D0622" w:rsidRDefault="00F76B9F" w:rsidP="00AF61B0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sz w:val="26"/>
          <w:szCs w:val="26"/>
        </w:rPr>
      </w:pPr>
      <w:r w:rsidRPr="008D0622">
        <w:rPr>
          <w:rFonts w:ascii="Times New Roman" w:hAnsi="Times New Roman" w:cs="Times New Roman"/>
          <w:b/>
          <w:sz w:val="26"/>
          <w:szCs w:val="26"/>
        </w:rPr>
        <w:t xml:space="preserve">Модуль </w:t>
      </w:r>
      <w:r w:rsidR="002E6E86">
        <w:rPr>
          <w:rFonts w:ascii="Times New Roman" w:hAnsi="Times New Roman" w:cs="Times New Roman"/>
          <w:b/>
          <w:sz w:val="26"/>
          <w:szCs w:val="26"/>
        </w:rPr>
        <w:t>2</w:t>
      </w:r>
      <w:r w:rsidRPr="008D062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8D0622" w:rsidRPr="008D0622">
        <w:rPr>
          <w:rFonts w:ascii="Times New Roman" w:hAnsi="Times New Roman" w:cs="Times New Roman"/>
          <w:b/>
          <w:sz w:val="26"/>
          <w:szCs w:val="26"/>
        </w:rPr>
        <w:t>Трудовой распорядок и дисциплина труда</w:t>
      </w:r>
    </w:p>
    <w:p w:rsidR="002E6E86" w:rsidRDefault="008D0622" w:rsidP="00AF61B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2E6E86">
        <w:rPr>
          <w:rFonts w:ascii="Times New Roman" w:hAnsi="Times New Roman" w:cs="Times New Roman"/>
          <w:b/>
          <w:sz w:val="26"/>
          <w:szCs w:val="26"/>
        </w:rPr>
        <w:t xml:space="preserve">Тема </w:t>
      </w:r>
      <w:r w:rsidR="002E6E86">
        <w:rPr>
          <w:rFonts w:ascii="Times New Roman" w:hAnsi="Times New Roman" w:cs="Times New Roman"/>
          <w:b/>
          <w:sz w:val="26"/>
          <w:szCs w:val="26"/>
        </w:rPr>
        <w:t>2</w:t>
      </w:r>
      <w:r w:rsidRPr="002E6E86">
        <w:rPr>
          <w:rFonts w:ascii="Times New Roman" w:hAnsi="Times New Roman" w:cs="Times New Roman"/>
          <w:b/>
          <w:sz w:val="26"/>
          <w:szCs w:val="26"/>
        </w:rPr>
        <w:t>.1.</w:t>
      </w:r>
      <w:r w:rsidRPr="002E6E86">
        <w:rPr>
          <w:rFonts w:ascii="Times New Roman" w:hAnsi="Times New Roman" w:cs="Times New Roman"/>
          <w:sz w:val="26"/>
          <w:szCs w:val="26"/>
        </w:rPr>
        <w:t xml:space="preserve"> Понятие дисциплины труда</w:t>
      </w:r>
      <w:r w:rsidR="002E6E86" w:rsidRPr="002E6E86">
        <w:rPr>
          <w:rFonts w:ascii="Times New Roman" w:hAnsi="Times New Roman" w:cs="Times New Roman"/>
          <w:sz w:val="26"/>
          <w:szCs w:val="26"/>
        </w:rPr>
        <w:t xml:space="preserve"> и трудового распорядка</w:t>
      </w:r>
      <w:r w:rsidRPr="002E6E86">
        <w:rPr>
          <w:rFonts w:ascii="Times New Roman" w:hAnsi="Times New Roman" w:cs="Times New Roman"/>
          <w:sz w:val="26"/>
          <w:szCs w:val="26"/>
        </w:rPr>
        <w:t xml:space="preserve">. </w:t>
      </w:r>
      <w:r w:rsidR="002E6E86" w:rsidRPr="002E6E86">
        <w:rPr>
          <w:rFonts w:ascii="Times New Roman" w:hAnsi="Times New Roman" w:cs="Times New Roman"/>
          <w:sz w:val="26"/>
          <w:szCs w:val="26"/>
        </w:rPr>
        <w:t>Правовое регулирование внутреннего трудового</w:t>
      </w:r>
      <w:r w:rsidR="002E6E86" w:rsidRPr="002E6E86">
        <w:rPr>
          <w:rFonts w:ascii="Times New Roman" w:hAnsi="Times New Roman" w:cs="Times New Roman"/>
        </w:rPr>
        <w:t xml:space="preserve"> </w:t>
      </w:r>
      <w:r w:rsidR="002E6E86" w:rsidRPr="002E6E86">
        <w:rPr>
          <w:rFonts w:ascii="Times New Roman" w:hAnsi="Times New Roman" w:cs="Times New Roman"/>
          <w:sz w:val="26"/>
          <w:szCs w:val="26"/>
        </w:rPr>
        <w:t>распорядка.</w:t>
      </w:r>
      <w:r w:rsidR="002E6E86">
        <w:rPr>
          <w:rFonts w:ascii="Times New Roman" w:hAnsi="Times New Roman" w:cs="Times New Roman"/>
          <w:sz w:val="26"/>
          <w:szCs w:val="26"/>
        </w:rPr>
        <w:t xml:space="preserve"> </w:t>
      </w:r>
      <w:r w:rsidR="002E6E86" w:rsidRPr="002E6E86">
        <w:rPr>
          <w:rFonts w:ascii="Times New Roman" w:hAnsi="Times New Roman" w:cs="Times New Roman"/>
          <w:bCs/>
          <w:sz w:val="26"/>
          <w:szCs w:val="26"/>
        </w:rPr>
        <w:t>Порядок утверждения правил внутреннего трудового распорядка</w:t>
      </w:r>
      <w:r w:rsidR="003D5206">
        <w:rPr>
          <w:rFonts w:ascii="Times New Roman" w:hAnsi="Times New Roman" w:cs="Times New Roman"/>
          <w:bCs/>
          <w:sz w:val="26"/>
          <w:szCs w:val="26"/>
        </w:rPr>
        <w:t>.</w:t>
      </w:r>
    </w:p>
    <w:p w:rsidR="003D5206" w:rsidRPr="002E6E86" w:rsidRDefault="003D5206" w:rsidP="00AF61B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Практическое задание: анализ текста локального акта, исправление допущенных ошибок, разработка </w:t>
      </w:r>
      <w:r>
        <w:rPr>
          <w:rFonts w:ascii="Times New Roman" w:hAnsi="Times New Roman" w:cs="Times New Roman"/>
          <w:sz w:val="26"/>
          <w:szCs w:val="26"/>
        </w:rPr>
        <w:t>новых Правил</w:t>
      </w:r>
      <w:r w:rsidRPr="003D5206">
        <w:rPr>
          <w:rFonts w:ascii="Times New Roman" w:hAnsi="Times New Roman" w:cs="Times New Roman"/>
          <w:sz w:val="26"/>
          <w:szCs w:val="26"/>
        </w:rPr>
        <w:t xml:space="preserve"> внутреннего трудового распорядка с условиями, полностью соответствующими трудовому законодательству.  </w:t>
      </w:r>
    </w:p>
    <w:p w:rsidR="00DA0214" w:rsidRDefault="008D0622" w:rsidP="00AF61B0">
      <w:pPr>
        <w:pStyle w:val="a8"/>
        <w:spacing w:after="0" w:line="240" w:lineRule="auto"/>
        <w:rPr>
          <w:sz w:val="26"/>
          <w:szCs w:val="26"/>
        </w:rPr>
      </w:pPr>
      <w:r w:rsidRPr="002E6E86">
        <w:rPr>
          <w:b/>
          <w:sz w:val="26"/>
          <w:szCs w:val="26"/>
        </w:rPr>
        <w:t xml:space="preserve">Тема </w:t>
      </w:r>
      <w:r w:rsidR="002E6E86">
        <w:rPr>
          <w:b/>
          <w:sz w:val="26"/>
          <w:szCs w:val="26"/>
        </w:rPr>
        <w:t>2</w:t>
      </w:r>
      <w:r w:rsidRPr="002E6E86">
        <w:rPr>
          <w:b/>
          <w:sz w:val="26"/>
          <w:szCs w:val="26"/>
        </w:rPr>
        <w:t>.2.</w:t>
      </w:r>
      <w:r w:rsidRPr="002E6E86">
        <w:rPr>
          <w:sz w:val="26"/>
          <w:szCs w:val="26"/>
        </w:rPr>
        <w:t xml:space="preserve"> Виды и порядок применения поощрений</w:t>
      </w:r>
      <w:r w:rsidR="00DA0214" w:rsidRPr="002E6E86">
        <w:rPr>
          <w:sz w:val="26"/>
          <w:szCs w:val="26"/>
        </w:rPr>
        <w:t xml:space="preserve"> за успехи в работе. Основания, виды и порядок их применения</w:t>
      </w:r>
      <w:r w:rsidR="00DA0214" w:rsidRPr="00395C69">
        <w:rPr>
          <w:sz w:val="26"/>
          <w:szCs w:val="26"/>
        </w:rPr>
        <w:t>. Система материальных и моральных стимулов к труду.</w:t>
      </w:r>
    </w:p>
    <w:p w:rsidR="003D5206" w:rsidRPr="00395C69" w:rsidRDefault="003D5206" w:rsidP="00AF61B0">
      <w:pPr>
        <w:pStyle w:val="a8"/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Практическое занятие: решение ситуаций, ответы на вопросы по ходу решения ситуации, фиксирование статей ТК РФ, определяющих точность решения ситуации. </w:t>
      </w:r>
    </w:p>
    <w:p w:rsidR="00B46269" w:rsidRDefault="008D0622" w:rsidP="00AF61B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8D0622">
        <w:rPr>
          <w:rFonts w:ascii="Times New Roman" w:hAnsi="Times New Roman" w:cs="Times New Roman"/>
          <w:b/>
          <w:sz w:val="26"/>
          <w:szCs w:val="26"/>
        </w:rPr>
        <w:t xml:space="preserve">Тема </w:t>
      </w:r>
      <w:r w:rsidR="002E6E86">
        <w:rPr>
          <w:rFonts w:ascii="Times New Roman" w:hAnsi="Times New Roman" w:cs="Times New Roman"/>
          <w:b/>
          <w:sz w:val="26"/>
          <w:szCs w:val="26"/>
        </w:rPr>
        <w:t>2</w:t>
      </w:r>
      <w:r w:rsidRPr="008D0622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/>
          <w:sz w:val="26"/>
          <w:szCs w:val="26"/>
        </w:rPr>
        <w:t>3</w:t>
      </w:r>
      <w:r w:rsidRPr="008D0622">
        <w:rPr>
          <w:rFonts w:ascii="Times New Roman" w:hAnsi="Times New Roman" w:cs="Times New Roman"/>
          <w:b/>
          <w:sz w:val="26"/>
          <w:szCs w:val="26"/>
        </w:rPr>
        <w:t>.</w:t>
      </w:r>
      <w:r w:rsidRPr="008D0622">
        <w:rPr>
          <w:rFonts w:ascii="Times New Roman" w:hAnsi="Times New Roman"/>
          <w:sz w:val="26"/>
          <w:szCs w:val="26"/>
        </w:rPr>
        <w:t xml:space="preserve"> </w:t>
      </w:r>
      <w:r w:rsidR="00B46269">
        <w:rPr>
          <w:rFonts w:ascii="Times New Roman" w:hAnsi="Times New Roman"/>
          <w:sz w:val="26"/>
          <w:szCs w:val="26"/>
        </w:rPr>
        <w:t>Виды и порядок применения д</w:t>
      </w:r>
      <w:r w:rsidR="00DA0214" w:rsidRPr="00DA0214">
        <w:rPr>
          <w:rFonts w:ascii="Times New Roman" w:hAnsi="Times New Roman" w:cs="Times New Roman"/>
          <w:sz w:val="26"/>
          <w:szCs w:val="26"/>
        </w:rPr>
        <w:t>исциплинарны</w:t>
      </w:r>
      <w:r w:rsidR="00B46269">
        <w:rPr>
          <w:rFonts w:ascii="Times New Roman" w:hAnsi="Times New Roman" w:cs="Times New Roman"/>
          <w:sz w:val="26"/>
          <w:szCs w:val="26"/>
        </w:rPr>
        <w:t>х</w:t>
      </w:r>
      <w:r w:rsidR="00DA0214" w:rsidRPr="00DA0214">
        <w:rPr>
          <w:rFonts w:ascii="Times New Roman" w:hAnsi="Times New Roman" w:cs="Times New Roman"/>
          <w:sz w:val="26"/>
          <w:szCs w:val="26"/>
        </w:rPr>
        <w:t xml:space="preserve"> взыскани</w:t>
      </w:r>
      <w:r w:rsidR="00B46269">
        <w:rPr>
          <w:rFonts w:ascii="Times New Roman" w:hAnsi="Times New Roman" w:cs="Times New Roman"/>
          <w:sz w:val="26"/>
          <w:szCs w:val="26"/>
        </w:rPr>
        <w:t>й</w:t>
      </w:r>
      <w:r w:rsidR="00DA0214" w:rsidRPr="00DA0214">
        <w:rPr>
          <w:rFonts w:ascii="Times New Roman" w:hAnsi="Times New Roman" w:cs="Times New Roman"/>
          <w:sz w:val="26"/>
          <w:szCs w:val="26"/>
        </w:rPr>
        <w:t xml:space="preserve">, порядок их применения. </w:t>
      </w:r>
      <w:r w:rsidRPr="00DA0214">
        <w:rPr>
          <w:rFonts w:ascii="Times New Roman" w:hAnsi="Times New Roman" w:cs="Times New Roman"/>
          <w:sz w:val="26"/>
          <w:szCs w:val="26"/>
        </w:rPr>
        <w:t>Снятие дисциплинарного взыскания</w:t>
      </w:r>
      <w:r w:rsidR="00DA0214" w:rsidRPr="00DA0214">
        <w:rPr>
          <w:rFonts w:ascii="Times New Roman" w:hAnsi="Times New Roman" w:cs="Times New Roman"/>
          <w:sz w:val="26"/>
          <w:szCs w:val="26"/>
        </w:rPr>
        <w:t xml:space="preserve">. Обжалование и снятие дисциплинарных взысканий. </w:t>
      </w:r>
    </w:p>
    <w:p w:rsidR="00EE4067" w:rsidRPr="00395C69" w:rsidRDefault="003D5206" w:rsidP="00EE4067">
      <w:pPr>
        <w:pStyle w:val="a8"/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Практическое задание: </w:t>
      </w:r>
      <w:r w:rsidR="00EE4067">
        <w:rPr>
          <w:sz w:val="26"/>
          <w:szCs w:val="26"/>
        </w:rPr>
        <w:t xml:space="preserve">решение ситуаций, ответы на вопросы по ходу решения ситуации, фиксирование статей ТК РФ, определяющих точность решения ситуации. </w:t>
      </w:r>
    </w:p>
    <w:p w:rsidR="00F76B9F" w:rsidRPr="00DA0214" w:rsidRDefault="008D0622" w:rsidP="00AF61B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A0214">
        <w:rPr>
          <w:rFonts w:ascii="Times New Roman" w:hAnsi="Times New Roman" w:cs="Times New Roman"/>
          <w:b/>
          <w:sz w:val="26"/>
          <w:szCs w:val="26"/>
        </w:rPr>
        <w:t xml:space="preserve">Модуль </w:t>
      </w:r>
      <w:r w:rsidR="00B46269">
        <w:rPr>
          <w:rFonts w:ascii="Times New Roman" w:hAnsi="Times New Roman" w:cs="Times New Roman"/>
          <w:b/>
          <w:sz w:val="26"/>
          <w:szCs w:val="26"/>
        </w:rPr>
        <w:t>3</w:t>
      </w:r>
      <w:r w:rsidRPr="00DA0214">
        <w:rPr>
          <w:rFonts w:ascii="Times New Roman" w:hAnsi="Times New Roman" w:cs="Times New Roman"/>
          <w:b/>
          <w:sz w:val="26"/>
          <w:szCs w:val="26"/>
        </w:rPr>
        <w:t>.</w:t>
      </w:r>
      <w:r w:rsidR="00DA0214" w:rsidRPr="00DA021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76B9F" w:rsidRPr="00DA0214">
        <w:rPr>
          <w:rFonts w:ascii="Times New Roman" w:hAnsi="Times New Roman" w:cs="Times New Roman"/>
          <w:b/>
          <w:sz w:val="26"/>
          <w:szCs w:val="26"/>
        </w:rPr>
        <w:t>Защита трудовых прав и интересов работников. Рассмотрение и разрешение трудовых споров. Ответственность за нарушение трудового законодательства и иных актов, содержащих нормы трудового права</w:t>
      </w:r>
    </w:p>
    <w:p w:rsidR="00DA0214" w:rsidRDefault="00DA0214" w:rsidP="00AF61B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DA0214">
        <w:rPr>
          <w:rFonts w:ascii="Times New Roman" w:hAnsi="Times New Roman" w:cs="Times New Roman"/>
          <w:b/>
          <w:sz w:val="26"/>
          <w:szCs w:val="26"/>
        </w:rPr>
        <w:t xml:space="preserve">Тема </w:t>
      </w:r>
      <w:r w:rsidR="00B46269">
        <w:rPr>
          <w:rFonts w:ascii="Times New Roman" w:hAnsi="Times New Roman" w:cs="Times New Roman"/>
          <w:b/>
          <w:sz w:val="26"/>
          <w:szCs w:val="26"/>
        </w:rPr>
        <w:t>3</w:t>
      </w:r>
      <w:r w:rsidRPr="00DA0214">
        <w:rPr>
          <w:rFonts w:ascii="Times New Roman" w:hAnsi="Times New Roman" w:cs="Times New Roman"/>
          <w:b/>
          <w:sz w:val="26"/>
          <w:szCs w:val="26"/>
        </w:rPr>
        <w:t>.1.</w:t>
      </w:r>
      <w:r w:rsidRPr="00DA0214">
        <w:rPr>
          <w:rFonts w:ascii="Times New Roman" w:hAnsi="Times New Roman" w:cs="Times New Roman"/>
          <w:sz w:val="26"/>
          <w:szCs w:val="26"/>
        </w:rPr>
        <w:t xml:space="preserve"> </w:t>
      </w:r>
      <w:r w:rsidR="00EE4067" w:rsidRPr="00DA0214">
        <w:rPr>
          <w:rFonts w:ascii="Times New Roman" w:hAnsi="Times New Roman" w:cs="Times New Roman"/>
          <w:sz w:val="26"/>
          <w:szCs w:val="26"/>
        </w:rPr>
        <w:t>Разрешение индивидуального</w:t>
      </w:r>
      <w:r w:rsidRPr="00DA0214">
        <w:rPr>
          <w:rFonts w:ascii="Times New Roman" w:hAnsi="Times New Roman" w:cs="Times New Roman"/>
          <w:sz w:val="26"/>
          <w:szCs w:val="26"/>
        </w:rPr>
        <w:t xml:space="preserve"> трудового спора и порядок его разрешения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B46269" w:rsidRPr="00B46269">
        <w:rPr>
          <w:rFonts w:ascii="Times New Roman" w:hAnsi="Times New Roman" w:cs="Times New Roman"/>
          <w:bCs/>
          <w:sz w:val="26"/>
          <w:szCs w:val="26"/>
        </w:rPr>
        <w:t>Органы по рассмотрению индивидуальных трудовых споров</w:t>
      </w:r>
      <w:r w:rsidR="00B46269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B46269" w:rsidRPr="00B46269">
        <w:rPr>
          <w:rFonts w:ascii="Times New Roman" w:hAnsi="Times New Roman" w:cs="Times New Roman"/>
          <w:bCs/>
          <w:sz w:val="26"/>
          <w:szCs w:val="26"/>
        </w:rPr>
        <w:t xml:space="preserve">Порядок рассмотрения трудовых споров. </w:t>
      </w:r>
      <w:r w:rsidRPr="00DA0214">
        <w:rPr>
          <w:rFonts w:ascii="Times New Roman" w:hAnsi="Times New Roman" w:cs="Times New Roman"/>
          <w:sz w:val="26"/>
          <w:szCs w:val="26"/>
        </w:rPr>
        <w:t>Разрешение индивидуальных трудовых споров в комиссии по трудовым спорам (КТС)</w:t>
      </w:r>
      <w:r w:rsidR="00B46269">
        <w:rPr>
          <w:rFonts w:ascii="Times New Roman" w:hAnsi="Times New Roman" w:cs="Times New Roman"/>
          <w:sz w:val="26"/>
          <w:szCs w:val="26"/>
        </w:rPr>
        <w:t xml:space="preserve"> и судом</w:t>
      </w:r>
      <w:r w:rsidRPr="00DA0214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A0214">
        <w:rPr>
          <w:rFonts w:ascii="Times New Roman" w:hAnsi="Times New Roman" w:cs="Times New Roman"/>
          <w:sz w:val="26"/>
          <w:szCs w:val="26"/>
        </w:rPr>
        <w:t xml:space="preserve">Самозащита работниками своих трудовых прав. </w:t>
      </w:r>
    </w:p>
    <w:p w:rsidR="00EE4067" w:rsidRPr="00395C69" w:rsidRDefault="00EE4067" w:rsidP="00EE4067">
      <w:pPr>
        <w:pStyle w:val="a8"/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Практическое задание: решение ситуаций, ответы на вопросы по ходу решения ситуации, фиксирование статей ТК РФ, определяющих точность решения ситуации. </w:t>
      </w:r>
    </w:p>
    <w:p w:rsidR="00025222" w:rsidRDefault="00025222" w:rsidP="00AF61B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F76B9F" w:rsidRDefault="00DA0214" w:rsidP="00AF61B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sz w:val="26"/>
          <w:szCs w:val="26"/>
        </w:rPr>
      </w:pPr>
      <w:r w:rsidRPr="00DA0214">
        <w:rPr>
          <w:rFonts w:ascii="Times New Roman" w:hAnsi="Times New Roman" w:cs="Times New Roman"/>
          <w:b/>
          <w:sz w:val="26"/>
          <w:szCs w:val="26"/>
        </w:rPr>
        <w:lastRenderedPageBreak/>
        <w:t xml:space="preserve">Тема </w:t>
      </w:r>
      <w:r w:rsidR="00B46269">
        <w:rPr>
          <w:rFonts w:ascii="Times New Roman" w:hAnsi="Times New Roman" w:cs="Times New Roman"/>
          <w:b/>
          <w:sz w:val="26"/>
          <w:szCs w:val="26"/>
        </w:rPr>
        <w:t>3</w:t>
      </w:r>
      <w:r w:rsidRPr="00DA0214">
        <w:rPr>
          <w:rFonts w:ascii="Times New Roman" w:hAnsi="Times New Roman" w:cs="Times New Roman"/>
          <w:b/>
          <w:sz w:val="26"/>
          <w:szCs w:val="26"/>
        </w:rPr>
        <w:t>.2</w:t>
      </w:r>
      <w:r w:rsidRPr="00C209F8">
        <w:rPr>
          <w:rFonts w:ascii="Times New Roman" w:hAnsi="Times New Roman" w:cs="Times New Roman"/>
          <w:b/>
          <w:sz w:val="26"/>
          <w:szCs w:val="26"/>
        </w:rPr>
        <w:t>.</w:t>
      </w:r>
      <w:r w:rsidRPr="00C209F8">
        <w:rPr>
          <w:rFonts w:ascii="Times New Roman" w:hAnsi="Times New Roman" w:cs="Times New Roman"/>
          <w:sz w:val="26"/>
          <w:szCs w:val="26"/>
        </w:rPr>
        <w:t xml:space="preserve"> Разрешение коллективного трудового спора и порядок его разрешения. </w:t>
      </w:r>
      <w:r w:rsidR="003553FD" w:rsidRPr="00B46269">
        <w:rPr>
          <w:rFonts w:ascii="Times New Roman" w:hAnsi="Times New Roman" w:cs="Times New Roman"/>
          <w:bCs/>
          <w:sz w:val="26"/>
          <w:szCs w:val="26"/>
        </w:rPr>
        <w:t>Рассмотрение требований работников, профессиональных союзов и их объединений</w:t>
      </w:r>
      <w:r w:rsidR="003553FD">
        <w:rPr>
          <w:rFonts w:ascii="Times New Roman" w:hAnsi="Times New Roman" w:cs="Times New Roman"/>
          <w:bCs/>
          <w:sz w:val="26"/>
          <w:szCs w:val="26"/>
        </w:rPr>
        <w:t xml:space="preserve">. Примирительные процедуры и </w:t>
      </w:r>
      <w:r w:rsidR="003553FD" w:rsidRPr="003553FD">
        <w:rPr>
          <w:rFonts w:ascii="Times New Roman" w:hAnsi="Times New Roman" w:cs="Times New Roman"/>
          <w:bCs/>
          <w:sz w:val="26"/>
          <w:szCs w:val="26"/>
        </w:rPr>
        <w:t>рассмотрение коллективного трудового спора примирительной комиссией</w:t>
      </w:r>
      <w:r w:rsidR="003553FD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3553FD" w:rsidRPr="003553FD">
        <w:rPr>
          <w:rFonts w:ascii="Times New Roman" w:hAnsi="Times New Roman" w:cs="Times New Roman"/>
          <w:bCs/>
          <w:sz w:val="26"/>
          <w:szCs w:val="26"/>
        </w:rPr>
        <w:t>Рассмотрение коллективного трудового спора с участием посредника</w:t>
      </w:r>
      <w:r w:rsidR="003553FD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3553FD" w:rsidRPr="003553FD">
        <w:rPr>
          <w:rFonts w:ascii="Times New Roman" w:hAnsi="Times New Roman" w:cs="Times New Roman"/>
          <w:bCs/>
          <w:sz w:val="26"/>
          <w:szCs w:val="26"/>
        </w:rPr>
        <w:t>Рассмотрение коллективного трудового спора в трудовом арбитраже</w:t>
      </w:r>
      <w:r w:rsidR="003553FD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3553FD" w:rsidRPr="003553FD">
        <w:rPr>
          <w:rFonts w:ascii="Times New Roman" w:hAnsi="Times New Roman" w:cs="Times New Roman"/>
          <w:bCs/>
          <w:sz w:val="26"/>
          <w:szCs w:val="26"/>
        </w:rPr>
        <w:t>Участие государственных органов по урегулированию коллективных трудовых споров в разрешении коллективных трудовых споров</w:t>
      </w:r>
      <w:r w:rsidR="003553FD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F76B9F" w:rsidRPr="00C209F8">
        <w:rPr>
          <w:rFonts w:ascii="Times New Roman" w:hAnsi="Times New Roman" w:cs="Times New Roman"/>
          <w:sz w:val="26"/>
          <w:szCs w:val="26"/>
        </w:rPr>
        <w:t>Подведомственность трудовых споров.</w:t>
      </w:r>
      <w:r w:rsidR="00C209F8" w:rsidRPr="00C209F8">
        <w:rPr>
          <w:rFonts w:ascii="Times New Roman" w:hAnsi="Times New Roman" w:cs="Times New Roman"/>
          <w:sz w:val="26"/>
          <w:szCs w:val="26"/>
        </w:rPr>
        <w:t xml:space="preserve"> </w:t>
      </w:r>
      <w:r w:rsidR="00F76B9F" w:rsidRPr="00C209F8">
        <w:rPr>
          <w:rFonts w:ascii="Times New Roman" w:hAnsi="Times New Roman" w:cs="Times New Roman"/>
          <w:sz w:val="26"/>
          <w:szCs w:val="26"/>
        </w:rPr>
        <w:t>Право на забастовку. Порядок ее проведения и правовые последствия. Незаконная забастовка. Ответственность работодателя за нарушение трудового законодательства</w:t>
      </w:r>
      <w:r w:rsidR="00F76B9F" w:rsidRPr="0064594E">
        <w:rPr>
          <w:sz w:val="26"/>
          <w:szCs w:val="26"/>
        </w:rPr>
        <w:t>.</w:t>
      </w:r>
    </w:p>
    <w:p w:rsidR="00EE4067" w:rsidRDefault="00EE4067" w:rsidP="00EE406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Практическое задание:</w:t>
      </w:r>
      <w:r w:rsidR="00314112">
        <w:rPr>
          <w:rFonts w:ascii="Times New Roman" w:hAnsi="Times New Roman" w:cs="Times New Roman"/>
          <w:sz w:val="26"/>
          <w:szCs w:val="26"/>
        </w:rPr>
        <w:t xml:space="preserve"> анализ предложенных ситуаций, письменные ответы на заданные вопросы.</w:t>
      </w:r>
    </w:p>
    <w:p w:rsidR="00F76B9F" w:rsidRPr="00FC61E8" w:rsidRDefault="00F76B9F" w:rsidP="00AF61B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:rsidR="00C209F8" w:rsidRPr="007962A1" w:rsidRDefault="00C209F8" w:rsidP="00314112">
      <w:pPr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Pr="008A0D70">
        <w:rPr>
          <w:rFonts w:ascii="Times New Roman" w:hAnsi="Times New Roman" w:cs="Times New Roman"/>
          <w:b/>
          <w:sz w:val="26"/>
          <w:szCs w:val="26"/>
        </w:rPr>
        <w:t>Формы аттестации и оценочные материалы</w:t>
      </w:r>
      <w:r w:rsidRPr="007962A1">
        <w:rPr>
          <w:rFonts w:ascii="Times New Roman" w:hAnsi="Times New Roman" w:cs="Times New Roman"/>
          <w:b/>
          <w:sz w:val="26"/>
          <w:szCs w:val="26"/>
        </w:rPr>
        <w:t>.</w:t>
      </w:r>
    </w:p>
    <w:p w:rsidR="00C209F8" w:rsidRPr="008A0D70" w:rsidRDefault="00C209F8" w:rsidP="00AF61B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209F8" w:rsidRPr="008A0D70" w:rsidRDefault="00C209F8" w:rsidP="00AF61B0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При реализации программы предусмотрены следующие виды контроля: рубежный контроль и итоговая аттестация. </w:t>
      </w:r>
    </w:p>
    <w:p w:rsidR="00C209F8" w:rsidRPr="008A0D70" w:rsidRDefault="00C209F8" w:rsidP="00AF61B0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Формой проведения рубежного контроля является тест, проводимый в письменном формате, содержит 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</w:t>
      </w:r>
    </w:p>
    <w:p w:rsidR="00C209F8" w:rsidRPr="008A0D70" w:rsidRDefault="00C209F8" w:rsidP="00AF61B0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>Формой проведения итоговой аттестации обучающихся</w:t>
      </w:r>
      <w:r w:rsidRPr="008A0D7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A0D70">
        <w:rPr>
          <w:rFonts w:ascii="Times New Roman" w:hAnsi="Times New Roman" w:cs="Times New Roman"/>
          <w:sz w:val="26"/>
          <w:szCs w:val="26"/>
        </w:rPr>
        <w:t xml:space="preserve">является зачёт, проводимый в виде итогового теста в письменной форме по всей программе обучения, содержащих 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Прошедшими итоговую аттестацию считаются обучающиеся, правильно ответившие на 50% вопросов.</w:t>
      </w:r>
    </w:p>
    <w:p w:rsidR="00C209F8" w:rsidRDefault="00C209F8" w:rsidP="00AF61B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A0D70" w:rsidRDefault="008A0D70" w:rsidP="00AF61B0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A66F4" w:rsidRPr="008A0D70" w:rsidRDefault="00AA66F4" w:rsidP="00AA66F4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3.1. </w:t>
      </w:r>
      <w:r w:rsidRPr="008A0D70">
        <w:rPr>
          <w:rFonts w:ascii="Times New Roman" w:hAnsi="Times New Roman" w:cs="Times New Roman"/>
          <w:b/>
          <w:sz w:val="26"/>
          <w:szCs w:val="26"/>
        </w:rPr>
        <w:t>Рубежный контроль</w:t>
      </w:r>
    </w:p>
    <w:p w:rsidR="00AA66F4" w:rsidRPr="002A4BF8" w:rsidRDefault="00AA66F4" w:rsidP="00AA66F4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133721">
        <w:rPr>
          <w:rFonts w:ascii="Times New Roman" w:hAnsi="Times New Roman" w:cs="Times New Roman"/>
          <w:b/>
          <w:sz w:val="26"/>
          <w:szCs w:val="26"/>
        </w:rPr>
        <w:t xml:space="preserve">Модуль 1. </w:t>
      </w:r>
      <w:r w:rsidR="00133721" w:rsidRPr="002F390C">
        <w:rPr>
          <w:rFonts w:ascii="Times New Roman" w:hAnsi="Times New Roman" w:cs="Times New Roman"/>
          <w:b/>
          <w:sz w:val="26"/>
          <w:szCs w:val="26"/>
        </w:rPr>
        <w:t>Трудовой договор</w:t>
      </w:r>
      <w:r w:rsidR="00133721" w:rsidRPr="002F390C">
        <w:rPr>
          <w:rFonts w:ascii="Times New Roman" w:hAnsi="Times New Roman"/>
          <w:b/>
          <w:sz w:val="26"/>
          <w:szCs w:val="26"/>
        </w:rPr>
        <w:t xml:space="preserve">: общая характеристика </w:t>
      </w:r>
    </w:p>
    <w:p w:rsidR="00AA66F4" w:rsidRPr="008A0D70" w:rsidRDefault="00AA66F4" w:rsidP="00AA66F4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>
        <w:rPr>
          <w:rFonts w:ascii="Times New Roman" w:hAnsi="Times New Roman" w:cs="Times New Roman"/>
          <w:b/>
          <w:sz w:val="26"/>
          <w:szCs w:val="26"/>
        </w:rPr>
        <w:t xml:space="preserve"> рубежного контроля</w:t>
      </w:r>
      <w:r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AA66F4" w:rsidRPr="008A0D70" w:rsidRDefault="00AA66F4" w:rsidP="00AA66F4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Описание, требовани</w:t>
      </w:r>
      <w:r>
        <w:rPr>
          <w:rFonts w:ascii="Times New Roman" w:hAnsi="Times New Roman" w:cs="Times New Roman"/>
          <w:b/>
          <w:sz w:val="26"/>
          <w:szCs w:val="26"/>
        </w:rPr>
        <w:t>я</w:t>
      </w:r>
      <w:r w:rsidRPr="008A0D70">
        <w:rPr>
          <w:rFonts w:ascii="Times New Roman" w:hAnsi="Times New Roman" w:cs="Times New Roman"/>
          <w:b/>
          <w:sz w:val="26"/>
          <w:szCs w:val="26"/>
        </w:rPr>
        <w:t xml:space="preserve"> к выполнению: </w:t>
      </w:r>
    </w:p>
    <w:p w:rsidR="00AA66F4" w:rsidRPr="008A0D70" w:rsidRDefault="00AA66F4" w:rsidP="00AA66F4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Тест состоит из </w:t>
      </w:r>
      <w:r>
        <w:rPr>
          <w:rFonts w:ascii="Times New Roman" w:hAnsi="Times New Roman" w:cs="Times New Roman"/>
          <w:sz w:val="26"/>
          <w:szCs w:val="26"/>
        </w:rPr>
        <w:t xml:space="preserve">10 </w:t>
      </w:r>
      <w:r w:rsidRPr="008A0D70">
        <w:rPr>
          <w:rFonts w:ascii="Times New Roman" w:hAnsi="Times New Roman" w:cs="Times New Roman"/>
          <w:sz w:val="26"/>
          <w:szCs w:val="26"/>
        </w:rPr>
        <w:t xml:space="preserve">вопросов. Время на </w:t>
      </w:r>
      <w:r w:rsidRPr="00B46269">
        <w:rPr>
          <w:rFonts w:ascii="Times New Roman" w:hAnsi="Times New Roman" w:cs="Times New Roman"/>
          <w:sz w:val="26"/>
          <w:szCs w:val="26"/>
        </w:rPr>
        <w:t xml:space="preserve">решение теста </w:t>
      </w:r>
      <w:r w:rsidR="00B46269">
        <w:rPr>
          <w:rFonts w:ascii="Times New Roman" w:hAnsi="Times New Roman" w:cs="Times New Roman"/>
          <w:sz w:val="26"/>
          <w:szCs w:val="26"/>
        </w:rPr>
        <w:t>30</w:t>
      </w:r>
      <w:r w:rsidRPr="00B46269">
        <w:rPr>
          <w:rFonts w:ascii="Times New Roman" w:hAnsi="Times New Roman" w:cs="Times New Roman"/>
          <w:sz w:val="26"/>
          <w:szCs w:val="26"/>
        </w:rPr>
        <w:t xml:space="preserve"> минут.</w:t>
      </w:r>
    </w:p>
    <w:p w:rsidR="00AA66F4" w:rsidRDefault="00AA66F4" w:rsidP="00AA66F4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</w:p>
    <w:p w:rsidR="00AA66F4" w:rsidRDefault="00AA66F4" w:rsidP="00AA66F4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и полный ответ на тестовое задание оценивается в 1 балл (в задании может быть один и более верных ответов). Максимальное количество баллов - 10.  На выполнение тестовых заданий дается 2 попытки.  </w:t>
      </w:r>
    </w:p>
    <w:p w:rsidR="00AA66F4" w:rsidRPr="008A0D70" w:rsidRDefault="00AA66F4" w:rsidP="00AA66F4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F2606A" w:rsidRPr="008A0D70" w:rsidRDefault="00AA66F4" w:rsidP="00AA66F4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C40C34">
        <w:rPr>
          <w:rFonts w:ascii="Times New Roman" w:hAnsi="Times New Roman" w:cs="Times New Roman"/>
          <w:b/>
          <w:sz w:val="26"/>
          <w:szCs w:val="26"/>
        </w:rPr>
        <w:t xml:space="preserve">Типовые задания: </w:t>
      </w:r>
    </w:p>
    <w:p w:rsidR="00C444CE" w:rsidRPr="00C444CE" w:rsidRDefault="00C444CE" w:rsidP="00C444CE">
      <w:pPr>
        <w:pStyle w:val="ac"/>
        <w:spacing w:before="0" w:beforeAutospacing="0" w:after="0" w:afterAutospacing="0"/>
        <w:jc w:val="both"/>
        <w:rPr>
          <w:sz w:val="26"/>
          <w:szCs w:val="26"/>
        </w:rPr>
      </w:pPr>
      <w:r w:rsidRPr="00C444CE">
        <w:rPr>
          <w:sz w:val="26"/>
          <w:szCs w:val="26"/>
        </w:rPr>
        <w:t> 1. Началом трудовых правоотношений следует считать дату?</w:t>
      </w:r>
    </w:p>
    <w:p w:rsidR="00C444CE" w:rsidRPr="00C444CE" w:rsidRDefault="00C444CE" w:rsidP="00C444C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44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а) подписания заявления о приеме на работу </w:t>
      </w:r>
    </w:p>
    <w:p w:rsidR="00C444CE" w:rsidRPr="00C444CE" w:rsidRDefault="00C444CE" w:rsidP="00C444C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44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б) издания приказа о приеме на работу </w:t>
      </w:r>
    </w:p>
    <w:p w:rsidR="00C444CE" w:rsidRPr="00C444CE" w:rsidRDefault="00C444CE" w:rsidP="00C444CE">
      <w:pPr>
        <w:pStyle w:val="ac"/>
        <w:spacing w:before="0" w:beforeAutospacing="0" w:after="0" w:afterAutospacing="0"/>
        <w:jc w:val="both"/>
        <w:rPr>
          <w:i/>
          <w:sz w:val="26"/>
          <w:szCs w:val="26"/>
        </w:rPr>
      </w:pPr>
      <w:r w:rsidRPr="00C444CE">
        <w:rPr>
          <w:i/>
          <w:sz w:val="26"/>
          <w:szCs w:val="26"/>
        </w:rPr>
        <w:t>в) начала работы, указанной в трудовом договоре</w:t>
      </w:r>
    </w:p>
    <w:p w:rsidR="00C444CE" w:rsidRPr="00C444CE" w:rsidRDefault="00C444CE" w:rsidP="00C444CE">
      <w:pPr>
        <w:pStyle w:val="ac"/>
        <w:spacing w:before="0" w:beforeAutospacing="0" w:after="0" w:afterAutospacing="0"/>
        <w:jc w:val="both"/>
        <w:rPr>
          <w:b/>
          <w:sz w:val="26"/>
          <w:szCs w:val="26"/>
        </w:rPr>
      </w:pPr>
    </w:p>
    <w:p w:rsidR="00C444CE" w:rsidRPr="00C444CE" w:rsidRDefault="00C444CE" w:rsidP="00C444CE">
      <w:pPr>
        <w:pStyle w:val="ac"/>
        <w:spacing w:before="0" w:beforeAutospacing="0" w:after="0" w:afterAutospacing="0"/>
        <w:jc w:val="both"/>
        <w:rPr>
          <w:sz w:val="26"/>
          <w:szCs w:val="26"/>
        </w:rPr>
      </w:pPr>
      <w:r w:rsidRPr="00C444CE">
        <w:rPr>
          <w:sz w:val="26"/>
          <w:szCs w:val="26"/>
        </w:rPr>
        <w:t>2. Каким документом оформляется прием работника на работу?</w:t>
      </w:r>
    </w:p>
    <w:p w:rsidR="00C444CE" w:rsidRPr="00C444CE" w:rsidRDefault="00C444CE" w:rsidP="00C444C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44CE">
        <w:rPr>
          <w:rFonts w:ascii="Times New Roman" w:eastAsia="Times New Roman" w:hAnsi="Times New Roman" w:cs="Times New Roman"/>
          <w:sz w:val="26"/>
          <w:szCs w:val="26"/>
          <w:lang w:eastAsia="ru-RU"/>
        </w:rPr>
        <w:t>а) заявлением</w:t>
      </w:r>
    </w:p>
    <w:p w:rsidR="00C444CE" w:rsidRPr="00C444CE" w:rsidRDefault="00C444CE" w:rsidP="00C444CE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C444CE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lastRenderedPageBreak/>
        <w:t>б) приказом (распоряжением) администрации предприятия</w:t>
      </w:r>
    </w:p>
    <w:p w:rsidR="005862F7" w:rsidRPr="00C444CE" w:rsidRDefault="00C444CE" w:rsidP="00C444CE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  <w:r w:rsidRPr="00C444CE">
        <w:rPr>
          <w:rFonts w:ascii="Times New Roman" w:hAnsi="Times New Roman" w:cs="Times New Roman"/>
          <w:sz w:val="26"/>
          <w:szCs w:val="26"/>
        </w:rPr>
        <w:t>в) трудовым договором</w:t>
      </w:r>
    </w:p>
    <w:p w:rsidR="00C444CE" w:rsidRPr="00C444CE" w:rsidRDefault="00C444CE" w:rsidP="00C444CE">
      <w:pPr>
        <w:pStyle w:val="a3"/>
        <w:tabs>
          <w:tab w:val="left" w:pos="-5245"/>
        </w:tabs>
        <w:spacing w:after="0" w:line="240" w:lineRule="auto"/>
        <w:ind w:left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444CE" w:rsidRPr="00C444CE" w:rsidRDefault="00C444CE" w:rsidP="00C444CE">
      <w:pPr>
        <w:pStyle w:val="a3"/>
        <w:tabs>
          <w:tab w:val="left" w:pos="-5245"/>
        </w:tabs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44CE">
        <w:rPr>
          <w:rFonts w:ascii="Times New Roman" w:eastAsia="Times New Roman" w:hAnsi="Times New Roman" w:cs="Times New Roman"/>
          <w:sz w:val="26"/>
          <w:szCs w:val="26"/>
          <w:lang w:eastAsia="ru-RU"/>
        </w:rPr>
        <w:t>3. В связи с задержкой заработной платы:</w:t>
      </w:r>
    </w:p>
    <w:p w:rsidR="00C444CE" w:rsidRPr="00C444CE" w:rsidRDefault="00C444CE" w:rsidP="00C444CE">
      <w:pPr>
        <w:tabs>
          <w:tab w:val="left" w:pos="-524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44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а) работник отстраняется от работы </w:t>
      </w:r>
    </w:p>
    <w:p w:rsidR="00C444CE" w:rsidRPr="00C444CE" w:rsidRDefault="00C444CE" w:rsidP="00C444CE">
      <w:pPr>
        <w:tabs>
          <w:tab w:val="left" w:pos="-5245"/>
        </w:tabs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C444CE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б) работник может приостановить работу</w:t>
      </w:r>
    </w:p>
    <w:p w:rsidR="00C444CE" w:rsidRPr="00C444CE" w:rsidRDefault="00C444CE" w:rsidP="00C444CE">
      <w:pPr>
        <w:pStyle w:val="a3"/>
        <w:tabs>
          <w:tab w:val="left" w:pos="-5245"/>
        </w:tabs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C444CE">
        <w:rPr>
          <w:rFonts w:ascii="Times New Roman" w:hAnsi="Times New Roman" w:cs="Times New Roman"/>
          <w:sz w:val="26"/>
          <w:szCs w:val="26"/>
        </w:rPr>
        <w:t xml:space="preserve">в) </w:t>
      </w:r>
      <w:r w:rsidRPr="00C444CE">
        <w:rPr>
          <w:rFonts w:ascii="Times New Roman" w:eastAsia="Times New Roman" w:hAnsi="Times New Roman" w:cs="Times New Roman"/>
          <w:sz w:val="26"/>
          <w:szCs w:val="26"/>
          <w:lang w:eastAsia="ru-RU"/>
        </w:rPr>
        <w:t>водится режим неполного рабочего дня</w:t>
      </w:r>
    </w:p>
    <w:p w:rsidR="00C444CE" w:rsidRPr="008A0D70" w:rsidRDefault="00C444CE" w:rsidP="00C444CE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</w:p>
    <w:p w:rsidR="009D0E4B" w:rsidRPr="009D0E4B" w:rsidRDefault="009D0E4B" w:rsidP="009D0E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D0E4B">
        <w:rPr>
          <w:rFonts w:ascii="Times New Roman" w:hAnsi="Times New Roman" w:cs="Times New Roman"/>
          <w:sz w:val="26"/>
          <w:szCs w:val="26"/>
          <w:lang w:eastAsia="ru-RU"/>
        </w:rPr>
        <w:t xml:space="preserve">4. Общий срок для обращения в суд по трудовым спорам </w:t>
      </w:r>
    </w:p>
    <w:p w:rsidR="009D0E4B" w:rsidRPr="009D0E4B" w:rsidRDefault="009D0E4B" w:rsidP="009D0E4B">
      <w:pPr>
        <w:tabs>
          <w:tab w:val="left" w:pos="330"/>
        </w:tabs>
        <w:spacing w:after="0" w:line="240" w:lineRule="auto"/>
        <w:rPr>
          <w:rFonts w:ascii="Times New Roman" w:hAnsi="Times New Roman" w:cs="Times New Roman"/>
          <w:i/>
          <w:sz w:val="26"/>
          <w:szCs w:val="26"/>
          <w:lang w:eastAsia="ru-RU"/>
        </w:rPr>
      </w:pPr>
      <w:r w:rsidRPr="009D0E4B">
        <w:rPr>
          <w:rFonts w:ascii="Times New Roman" w:hAnsi="Times New Roman" w:cs="Times New Roman"/>
          <w:i/>
          <w:sz w:val="26"/>
          <w:szCs w:val="26"/>
          <w:lang w:val="en-US" w:eastAsia="ru-RU"/>
        </w:rPr>
        <w:t>a</w:t>
      </w:r>
      <w:r w:rsidRPr="009D0E4B">
        <w:rPr>
          <w:rFonts w:ascii="Times New Roman" w:hAnsi="Times New Roman" w:cs="Times New Roman"/>
          <w:i/>
          <w:sz w:val="26"/>
          <w:szCs w:val="26"/>
          <w:lang w:eastAsia="ru-RU"/>
        </w:rPr>
        <w:t>) 3 месяца</w:t>
      </w:r>
    </w:p>
    <w:p w:rsidR="009D0E4B" w:rsidRPr="009D0E4B" w:rsidRDefault="009D0E4B" w:rsidP="009D0E4B">
      <w:pPr>
        <w:tabs>
          <w:tab w:val="left" w:pos="33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9D0E4B">
        <w:rPr>
          <w:rFonts w:ascii="Times New Roman" w:hAnsi="Times New Roman" w:cs="Times New Roman"/>
          <w:sz w:val="26"/>
          <w:szCs w:val="26"/>
          <w:lang w:eastAsia="ru-RU"/>
        </w:rPr>
        <w:t>б</w:t>
      </w:r>
      <w:r>
        <w:rPr>
          <w:rFonts w:ascii="Times New Roman" w:hAnsi="Times New Roman" w:cs="Times New Roman"/>
          <w:sz w:val="26"/>
          <w:szCs w:val="26"/>
          <w:lang w:eastAsia="ru-RU"/>
        </w:rPr>
        <w:t>)</w:t>
      </w:r>
      <w:r w:rsidRPr="009D0E4B">
        <w:rPr>
          <w:rFonts w:ascii="Times New Roman" w:hAnsi="Times New Roman" w:cs="Times New Roman"/>
          <w:sz w:val="26"/>
          <w:szCs w:val="26"/>
          <w:lang w:eastAsia="ru-RU"/>
        </w:rPr>
        <w:t xml:space="preserve"> 5 месяцев</w:t>
      </w:r>
    </w:p>
    <w:p w:rsidR="009D0E4B" w:rsidRPr="009D0E4B" w:rsidRDefault="009D0E4B" w:rsidP="009D0E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D0E4B">
        <w:rPr>
          <w:rFonts w:ascii="Times New Roman" w:hAnsi="Times New Roman" w:cs="Times New Roman"/>
          <w:sz w:val="26"/>
          <w:szCs w:val="26"/>
          <w:lang w:eastAsia="ru-RU"/>
        </w:rPr>
        <w:t>в</w:t>
      </w:r>
      <w:r>
        <w:rPr>
          <w:rFonts w:ascii="Times New Roman" w:hAnsi="Times New Roman" w:cs="Times New Roman"/>
          <w:sz w:val="26"/>
          <w:szCs w:val="26"/>
          <w:lang w:eastAsia="ru-RU"/>
        </w:rPr>
        <w:t>)</w:t>
      </w:r>
      <w:r w:rsidRPr="009D0E4B">
        <w:rPr>
          <w:rFonts w:ascii="Times New Roman" w:hAnsi="Times New Roman" w:cs="Times New Roman"/>
          <w:sz w:val="26"/>
          <w:szCs w:val="26"/>
          <w:lang w:eastAsia="ru-RU"/>
        </w:rPr>
        <w:t xml:space="preserve"> 1 год</w:t>
      </w:r>
    </w:p>
    <w:p w:rsidR="00C209F8" w:rsidRPr="008A0D70" w:rsidRDefault="00C209F8" w:rsidP="009D0E4B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3.3. </w:t>
      </w:r>
      <w:r w:rsidRPr="008A0D70">
        <w:rPr>
          <w:rFonts w:ascii="Times New Roman" w:hAnsi="Times New Roman"/>
          <w:b/>
          <w:sz w:val="26"/>
          <w:szCs w:val="26"/>
        </w:rPr>
        <w:t>Итоговая аттестация</w:t>
      </w:r>
      <w:r>
        <w:rPr>
          <w:rFonts w:ascii="Times New Roman" w:hAnsi="Times New Roman"/>
          <w:b/>
          <w:sz w:val="26"/>
          <w:szCs w:val="26"/>
        </w:rPr>
        <w:t>.</w:t>
      </w:r>
    </w:p>
    <w:p w:rsidR="00C209F8" w:rsidRPr="008A0D70" w:rsidRDefault="00C209F8" w:rsidP="00C209F8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C209F8" w:rsidRPr="008A0D70" w:rsidRDefault="00C209F8" w:rsidP="00C209F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209F8" w:rsidRPr="008A0D70" w:rsidRDefault="00C209F8" w:rsidP="00C209F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 xml:space="preserve">Описание, требование к выполнению: </w:t>
      </w:r>
    </w:p>
    <w:p w:rsidR="00C209F8" w:rsidRPr="008A0D70" w:rsidRDefault="00C209F8" w:rsidP="00C209F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Тест состоит из 20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</w:t>
      </w:r>
      <w:r>
        <w:rPr>
          <w:rFonts w:ascii="Times New Roman" w:hAnsi="Times New Roman" w:cs="Times New Roman"/>
          <w:sz w:val="26"/>
          <w:szCs w:val="26"/>
        </w:rPr>
        <w:t xml:space="preserve">сов. Время на решение </w:t>
      </w:r>
      <w:r w:rsidRPr="00B46269">
        <w:rPr>
          <w:rFonts w:ascii="Times New Roman" w:hAnsi="Times New Roman" w:cs="Times New Roman"/>
          <w:sz w:val="26"/>
          <w:szCs w:val="26"/>
        </w:rPr>
        <w:t xml:space="preserve">теста </w:t>
      </w:r>
      <w:r w:rsidR="00B46269">
        <w:rPr>
          <w:rFonts w:ascii="Times New Roman" w:hAnsi="Times New Roman" w:cs="Times New Roman"/>
          <w:sz w:val="26"/>
          <w:szCs w:val="26"/>
        </w:rPr>
        <w:t>5</w:t>
      </w:r>
      <w:r w:rsidRPr="00B46269">
        <w:rPr>
          <w:rFonts w:ascii="Times New Roman" w:hAnsi="Times New Roman" w:cs="Times New Roman"/>
          <w:sz w:val="26"/>
          <w:szCs w:val="26"/>
        </w:rPr>
        <w:t>0 минут</w:t>
      </w:r>
    </w:p>
    <w:p w:rsidR="00C209F8" w:rsidRPr="008A0D70" w:rsidRDefault="00C209F8" w:rsidP="00C209F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  <w:r w:rsidRPr="008A0D7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209F8" w:rsidRDefault="00C209F8" w:rsidP="00C209F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ответ оценивается в 1 балл. Максимальное количество баллов - 20.  На выполнение тестовых заданий дается </w:t>
      </w:r>
      <w:r w:rsidR="00C444CE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попытки.  </w:t>
      </w:r>
    </w:p>
    <w:p w:rsidR="00C209F8" w:rsidRPr="008A0D70" w:rsidRDefault="00C209F8" w:rsidP="00C209F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Интерпретация результата: 50% и выше верно выполненных заданий – обучающийся овладел знаниями; менее 49%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C209F8" w:rsidRPr="00BE20B3" w:rsidRDefault="00C209F8" w:rsidP="00C209F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BE20B3">
        <w:rPr>
          <w:rFonts w:ascii="Times New Roman" w:hAnsi="Times New Roman" w:cs="Times New Roman"/>
          <w:b/>
          <w:sz w:val="26"/>
          <w:szCs w:val="26"/>
        </w:rPr>
        <w:t>Типовые задания:</w:t>
      </w:r>
      <w:r w:rsidRPr="00BE20B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444CE" w:rsidRPr="00C444CE" w:rsidRDefault="00FF04D4" w:rsidP="00C444CE">
      <w:pPr>
        <w:pStyle w:val="ac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C444CE" w:rsidRPr="00C444CE">
        <w:rPr>
          <w:sz w:val="26"/>
          <w:szCs w:val="26"/>
        </w:rPr>
        <w:t xml:space="preserve">В соответствии с трудовым договором работодатель обязан: </w:t>
      </w:r>
    </w:p>
    <w:p w:rsidR="00C444CE" w:rsidRPr="00C444CE" w:rsidRDefault="00C444CE" w:rsidP="00C444CE">
      <w:pPr>
        <w:pStyle w:val="ac"/>
        <w:spacing w:before="0" w:beforeAutospacing="0" w:after="0" w:afterAutospacing="0"/>
        <w:jc w:val="both"/>
        <w:rPr>
          <w:sz w:val="26"/>
          <w:szCs w:val="26"/>
        </w:rPr>
      </w:pPr>
      <w:r w:rsidRPr="00C444CE">
        <w:rPr>
          <w:sz w:val="26"/>
          <w:szCs w:val="26"/>
        </w:rPr>
        <w:t xml:space="preserve">а) предоставить работу по обусловленной трудовой функции; </w:t>
      </w:r>
    </w:p>
    <w:p w:rsidR="00C444CE" w:rsidRPr="00C444CE" w:rsidRDefault="00C444CE" w:rsidP="00C444CE">
      <w:pPr>
        <w:pStyle w:val="ac"/>
        <w:spacing w:before="0" w:beforeAutospacing="0" w:after="0" w:afterAutospacing="0"/>
        <w:jc w:val="both"/>
        <w:rPr>
          <w:sz w:val="26"/>
          <w:szCs w:val="26"/>
        </w:rPr>
      </w:pPr>
      <w:r w:rsidRPr="00C444CE">
        <w:rPr>
          <w:sz w:val="26"/>
          <w:szCs w:val="26"/>
        </w:rPr>
        <w:t>б)</w:t>
      </w:r>
      <w:r w:rsidR="00BA3DF1">
        <w:rPr>
          <w:sz w:val="26"/>
          <w:szCs w:val="26"/>
        </w:rPr>
        <w:t xml:space="preserve"> </w:t>
      </w:r>
      <w:r w:rsidRPr="00C444CE">
        <w:rPr>
          <w:sz w:val="26"/>
          <w:szCs w:val="26"/>
        </w:rPr>
        <w:t xml:space="preserve">обеспечить надлежащие условия труда, предусмотренные трудовым законодательством; </w:t>
      </w:r>
    </w:p>
    <w:p w:rsidR="00C444CE" w:rsidRPr="00C444CE" w:rsidRDefault="00C444CE" w:rsidP="00C444CE">
      <w:pPr>
        <w:pStyle w:val="ac"/>
        <w:spacing w:before="0" w:beforeAutospacing="0" w:after="0" w:afterAutospacing="0"/>
        <w:jc w:val="both"/>
        <w:rPr>
          <w:sz w:val="26"/>
          <w:szCs w:val="26"/>
        </w:rPr>
      </w:pPr>
      <w:r w:rsidRPr="00C444CE">
        <w:rPr>
          <w:sz w:val="26"/>
          <w:szCs w:val="26"/>
        </w:rPr>
        <w:t xml:space="preserve">в) своевременно выплачивать работнику заработную плату; </w:t>
      </w:r>
    </w:p>
    <w:p w:rsidR="00C444CE" w:rsidRPr="00C444CE" w:rsidRDefault="00C444CE" w:rsidP="00C444CE">
      <w:pPr>
        <w:pStyle w:val="ac"/>
        <w:spacing w:before="0" w:beforeAutospacing="0" w:after="0" w:afterAutospacing="0"/>
        <w:jc w:val="both"/>
        <w:rPr>
          <w:i/>
          <w:sz w:val="26"/>
          <w:szCs w:val="26"/>
        </w:rPr>
      </w:pPr>
      <w:r w:rsidRPr="00C444CE">
        <w:rPr>
          <w:i/>
          <w:sz w:val="26"/>
          <w:szCs w:val="26"/>
        </w:rPr>
        <w:t xml:space="preserve">г) предоставить работнику все вышеуказанное. </w:t>
      </w:r>
    </w:p>
    <w:p w:rsidR="00C444CE" w:rsidRPr="008A0D70" w:rsidRDefault="00C444CE" w:rsidP="005862F7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F04D4" w:rsidRPr="00FF04D4" w:rsidRDefault="00FF04D4" w:rsidP="00FF04D4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FF04D4">
        <w:rPr>
          <w:rFonts w:ascii="Times New Roman" w:hAnsi="Times New Roman" w:cs="Times New Roman"/>
          <w:sz w:val="26"/>
          <w:szCs w:val="26"/>
        </w:rPr>
        <w:t xml:space="preserve">В соответствии с требованиями ТК при наложении дисциплинарного  </w:t>
      </w:r>
    </w:p>
    <w:p w:rsidR="00FF04D4" w:rsidRPr="00FF04D4" w:rsidRDefault="00FF04D4" w:rsidP="00FF04D4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FF04D4">
        <w:rPr>
          <w:rFonts w:ascii="Times New Roman" w:hAnsi="Times New Roman" w:cs="Times New Roman"/>
          <w:sz w:val="26"/>
          <w:szCs w:val="26"/>
        </w:rPr>
        <w:t xml:space="preserve">взыскания должны учитываться:  </w:t>
      </w:r>
    </w:p>
    <w:p w:rsidR="00FF04D4" w:rsidRPr="00FF04D4" w:rsidRDefault="00FF04D4" w:rsidP="00FF04D4">
      <w:pPr>
        <w:pStyle w:val="a3"/>
        <w:ind w:left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C444CE">
        <w:rPr>
          <w:rFonts w:ascii="Times New Roman" w:eastAsia="Times New Roman" w:hAnsi="Times New Roman" w:cs="Times New Roman"/>
          <w:sz w:val="26"/>
          <w:szCs w:val="26"/>
          <w:lang w:eastAsia="ru-RU"/>
        </w:rPr>
        <w:t>а)</w:t>
      </w:r>
      <w:r w:rsidRPr="00FF04D4">
        <w:rPr>
          <w:rFonts w:ascii="Times New Roman" w:hAnsi="Times New Roman" w:cs="Times New Roman"/>
          <w:sz w:val="26"/>
          <w:szCs w:val="26"/>
        </w:rPr>
        <w:t xml:space="preserve"> </w:t>
      </w:r>
      <w:r w:rsidRPr="00FF04D4">
        <w:rPr>
          <w:rFonts w:ascii="Times New Roman" w:hAnsi="Times New Roman" w:cs="Times New Roman"/>
          <w:i/>
          <w:sz w:val="26"/>
          <w:szCs w:val="26"/>
        </w:rPr>
        <w:t xml:space="preserve">тяжесть совершенного проступка;   </w:t>
      </w:r>
    </w:p>
    <w:p w:rsidR="00FF04D4" w:rsidRPr="00FF04D4" w:rsidRDefault="00FF04D4" w:rsidP="00FF04D4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444CE">
        <w:rPr>
          <w:rFonts w:ascii="Times New Roman" w:eastAsia="Times New Roman" w:hAnsi="Times New Roman" w:cs="Times New Roman"/>
          <w:sz w:val="26"/>
          <w:szCs w:val="26"/>
          <w:lang w:eastAsia="ru-RU"/>
        </w:rPr>
        <w:t>б)</w:t>
      </w:r>
      <w:r w:rsidRPr="00FF04D4">
        <w:rPr>
          <w:rFonts w:ascii="Times New Roman" w:hAnsi="Times New Roman" w:cs="Times New Roman"/>
          <w:sz w:val="26"/>
          <w:szCs w:val="26"/>
        </w:rPr>
        <w:t xml:space="preserve"> вина работника;   </w:t>
      </w:r>
    </w:p>
    <w:p w:rsidR="00FF04D4" w:rsidRPr="00FF04D4" w:rsidRDefault="00FF04D4" w:rsidP="00FF04D4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444CE">
        <w:rPr>
          <w:rFonts w:ascii="Times New Roman" w:hAnsi="Times New Roman" w:cs="Times New Roman"/>
          <w:sz w:val="26"/>
          <w:szCs w:val="26"/>
        </w:rPr>
        <w:t xml:space="preserve">в) </w:t>
      </w:r>
      <w:r w:rsidRPr="00FF04D4">
        <w:rPr>
          <w:rFonts w:ascii="Times New Roman" w:hAnsi="Times New Roman" w:cs="Times New Roman"/>
          <w:i/>
          <w:sz w:val="26"/>
          <w:szCs w:val="26"/>
        </w:rPr>
        <w:t>обстоятельства, при которых проступок был совершен;</w:t>
      </w:r>
      <w:r w:rsidRPr="00FF04D4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FF04D4" w:rsidRPr="00FF04D4" w:rsidRDefault="00FF04D4" w:rsidP="00FF04D4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</w:t>
      </w:r>
      <w:r w:rsidRPr="00FF04D4">
        <w:rPr>
          <w:rFonts w:ascii="Times New Roman" w:hAnsi="Times New Roman" w:cs="Times New Roman"/>
          <w:sz w:val="26"/>
          <w:szCs w:val="26"/>
        </w:rPr>
        <w:t xml:space="preserve"> предшествующее поведение работника;   </w:t>
      </w:r>
    </w:p>
    <w:p w:rsidR="00FF04D4" w:rsidRPr="00BA3DF1" w:rsidRDefault="00FF04D4" w:rsidP="00FF04D4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BA3DF1">
        <w:rPr>
          <w:rFonts w:ascii="Times New Roman" w:hAnsi="Times New Roman" w:cs="Times New Roman"/>
          <w:sz w:val="26"/>
          <w:szCs w:val="26"/>
        </w:rPr>
        <w:t xml:space="preserve">д) отношение работника к исполнению трудовых обязанностей.  </w:t>
      </w:r>
    </w:p>
    <w:p w:rsidR="009D0E4B" w:rsidRPr="00BA3DF1" w:rsidRDefault="009D0E4B" w:rsidP="009D0E4B">
      <w:pPr>
        <w:tabs>
          <w:tab w:val="left" w:pos="-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3DF1">
        <w:rPr>
          <w:rFonts w:ascii="Times New Roman" w:eastAsia="Times New Roman" w:hAnsi="Times New Roman" w:cs="Times New Roman"/>
          <w:sz w:val="26"/>
          <w:szCs w:val="26"/>
          <w:lang w:eastAsia="ru-RU"/>
        </w:rPr>
        <w:t>3. За нарушение дисциплины труда работодатель имеет право применить следующие дисциплинарные взыскания (выбрать несколько):</w:t>
      </w:r>
    </w:p>
    <w:p w:rsidR="009D0E4B" w:rsidRPr="00BA3DF1" w:rsidRDefault="009D0E4B" w:rsidP="009D0E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BA3DF1">
        <w:rPr>
          <w:rFonts w:ascii="Times New Roman" w:eastAsia="Times New Roman" w:hAnsi="Times New Roman" w:cs="Times New Roman"/>
          <w:i/>
          <w:sz w:val="26"/>
          <w:szCs w:val="26"/>
          <w:lang w:val="en-US" w:eastAsia="ru-RU"/>
        </w:rPr>
        <w:t>a</w:t>
      </w:r>
      <w:r w:rsidRPr="00BA3DF1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) замечание;</w:t>
      </w:r>
    </w:p>
    <w:p w:rsidR="009D0E4B" w:rsidRPr="00BA3DF1" w:rsidRDefault="009D0E4B" w:rsidP="009D0E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3DF1">
        <w:rPr>
          <w:rFonts w:ascii="Times New Roman" w:eastAsia="Times New Roman" w:hAnsi="Times New Roman" w:cs="Times New Roman"/>
          <w:sz w:val="26"/>
          <w:szCs w:val="26"/>
          <w:lang w:eastAsia="ru-RU"/>
        </w:rPr>
        <w:t>б) предупреждение;</w:t>
      </w:r>
    </w:p>
    <w:p w:rsidR="009D0E4B" w:rsidRPr="00BA3DF1" w:rsidRDefault="009D0E4B" w:rsidP="009D0E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3DF1">
        <w:rPr>
          <w:rFonts w:ascii="Times New Roman" w:eastAsia="Times New Roman" w:hAnsi="Times New Roman" w:cs="Times New Roman"/>
          <w:sz w:val="26"/>
          <w:szCs w:val="26"/>
          <w:lang w:eastAsia="ru-RU"/>
        </w:rPr>
        <w:t>в) порицание;</w:t>
      </w:r>
    </w:p>
    <w:p w:rsidR="009D0E4B" w:rsidRPr="00BA3DF1" w:rsidRDefault="009D0E4B" w:rsidP="009D0E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3DF1">
        <w:rPr>
          <w:rFonts w:ascii="Times New Roman" w:eastAsia="Times New Roman" w:hAnsi="Times New Roman" w:cs="Times New Roman"/>
          <w:sz w:val="26"/>
          <w:szCs w:val="26"/>
          <w:lang w:eastAsia="ru-RU"/>
        </w:rPr>
        <w:t>г) лишение премии;</w:t>
      </w:r>
    </w:p>
    <w:p w:rsidR="009D0E4B" w:rsidRPr="00BA3DF1" w:rsidRDefault="009D0E4B" w:rsidP="009D0E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BA3DF1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lastRenderedPageBreak/>
        <w:t>д) увольнение.</w:t>
      </w:r>
    </w:p>
    <w:p w:rsidR="00FF04D4" w:rsidRPr="00BA3DF1" w:rsidRDefault="00FF04D4" w:rsidP="00FF04D4">
      <w:pPr>
        <w:pStyle w:val="a3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9D0E4B" w:rsidRPr="00BA3DF1" w:rsidRDefault="009D0E4B" w:rsidP="009D0E4B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A3DF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4. На основе норм какого права рассматриваются индивидуальные трудовые споры?</w:t>
      </w:r>
      <w:r w:rsidRPr="00BA3DF1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BA3DF1">
        <w:rPr>
          <w:rFonts w:ascii="Times New Roman" w:hAnsi="Times New Roman" w:cs="Times New Roman"/>
          <w:sz w:val="26"/>
          <w:szCs w:val="26"/>
          <w:lang w:eastAsia="ru-RU"/>
        </w:rPr>
        <w:t xml:space="preserve">а) </w:t>
      </w:r>
      <w:r w:rsidRPr="00BA3DF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гражданско-трудового</w:t>
      </w:r>
      <w:r w:rsidRPr="00BA3DF1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BA3DF1"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б) </w:t>
      </w:r>
      <w:r w:rsidRPr="00BA3DF1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гражданско-процессуального</w:t>
      </w:r>
      <w:r w:rsidRPr="00BA3DF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BA3DF1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BA3DF1">
        <w:rPr>
          <w:rFonts w:ascii="Times New Roman" w:hAnsi="Times New Roman" w:cs="Times New Roman"/>
          <w:sz w:val="26"/>
          <w:szCs w:val="26"/>
          <w:lang w:eastAsia="ru-RU"/>
        </w:rPr>
        <w:t xml:space="preserve">в) </w:t>
      </w:r>
      <w:r w:rsidRPr="00BA3DF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процессуально–трудового</w:t>
      </w:r>
      <w:r w:rsidRPr="00BA3DF1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BA3DF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г) судебного</w:t>
      </w:r>
    </w:p>
    <w:p w:rsidR="009D0E4B" w:rsidRPr="00BA3DF1" w:rsidRDefault="009D0E4B" w:rsidP="009D0E4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DD2B67" w:rsidRPr="009D0E4B" w:rsidRDefault="00DD2B67" w:rsidP="00DD2B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5</w:t>
      </w:r>
      <w:r w:rsidR="009D0E4B" w:rsidRPr="009D0E4B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  <w:r w:rsidRPr="009D0E4B">
        <w:rPr>
          <w:rFonts w:ascii="Times New Roman" w:hAnsi="Times New Roman" w:cs="Times New Roman"/>
          <w:sz w:val="26"/>
          <w:szCs w:val="26"/>
          <w:lang w:eastAsia="ru-RU"/>
        </w:rPr>
        <w:t xml:space="preserve">Коллективный трудовой спор… </w:t>
      </w:r>
    </w:p>
    <w:p w:rsidR="00DD2B67" w:rsidRPr="009D0E4B" w:rsidRDefault="00DD2B67" w:rsidP="00DD2B67">
      <w:pPr>
        <w:pStyle w:val="a3"/>
        <w:tabs>
          <w:tab w:val="left" w:pos="-3969"/>
        </w:tabs>
        <w:spacing w:after="0" w:line="240" w:lineRule="auto"/>
        <w:ind w:left="0"/>
        <w:rPr>
          <w:rFonts w:ascii="Times New Roman" w:hAnsi="Times New Roman" w:cs="Times New Roman"/>
          <w:i/>
          <w:sz w:val="26"/>
          <w:szCs w:val="26"/>
          <w:lang w:eastAsia="ru-RU"/>
        </w:rPr>
      </w:pPr>
      <w:r w:rsidRPr="009D0E4B"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а) разрешаются примирительной комиссией </w:t>
      </w:r>
    </w:p>
    <w:p w:rsidR="00DD2B67" w:rsidRPr="009D0E4B" w:rsidRDefault="00DD2B67" w:rsidP="00DD2B67">
      <w:pPr>
        <w:tabs>
          <w:tab w:val="left" w:pos="-3969"/>
        </w:tabs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9D0E4B">
        <w:rPr>
          <w:rFonts w:ascii="Times New Roman" w:hAnsi="Times New Roman" w:cs="Times New Roman"/>
          <w:sz w:val="26"/>
          <w:szCs w:val="26"/>
          <w:lang w:eastAsia="ru-RU"/>
        </w:rPr>
        <w:t>б</w:t>
      </w:r>
      <w:r>
        <w:rPr>
          <w:rFonts w:ascii="Times New Roman" w:hAnsi="Times New Roman" w:cs="Times New Roman"/>
          <w:sz w:val="26"/>
          <w:szCs w:val="26"/>
          <w:lang w:eastAsia="ru-RU"/>
        </w:rPr>
        <w:t>)</w:t>
      </w:r>
      <w:r w:rsidRPr="009D0E4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>в</w:t>
      </w:r>
      <w:r w:rsidRPr="009D0E4B">
        <w:rPr>
          <w:rFonts w:ascii="Times New Roman" w:hAnsi="Times New Roman" w:cs="Times New Roman"/>
          <w:sz w:val="26"/>
          <w:szCs w:val="26"/>
          <w:lang w:eastAsia="ru-RU"/>
        </w:rPr>
        <w:t xml:space="preserve"> арбитражных судах</w:t>
      </w:r>
    </w:p>
    <w:p w:rsidR="009D0E4B" w:rsidRPr="00DD2B67" w:rsidRDefault="00DD2B67" w:rsidP="00DD2B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D2B67">
        <w:rPr>
          <w:rFonts w:ascii="Times New Roman" w:hAnsi="Times New Roman" w:cs="Times New Roman"/>
          <w:sz w:val="26"/>
          <w:szCs w:val="26"/>
          <w:lang w:eastAsia="ru-RU"/>
        </w:rPr>
        <w:t>в</w:t>
      </w:r>
      <w:r>
        <w:rPr>
          <w:rFonts w:ascii="Times New Roman" w:hAnsi="Times New Roman" w:cs="Times New Roman"/>
          <w:sz w:val="26"/>
          <w:szCs w:val="26"/>
          <w:lang w:eastAsia="ru-RU"/>
        </w:rPr>
        <w:t>)</w:t>
      </w:r>
      <w:r w:rsidRPr="00DD2B6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>в</w:t>
      </w:r>
      <w:r w:rsidRPr="00DD2B67">
        <w:rPr>
          <w:rFonts w:ascii="Times New Roman" w:hAnsi="Times New Roman" w:cs="Times New Roman"/>
          <w:sz w:val="26"/>
          <w:szCs w:val="26"/>
          <w:lang w:eastAsia="ru-RU"/>
        </w:rPr>
        <w:t xml:space="preserve"> третейских судах</w:t>
      </w:r>
    </w:p>
    <w:p w:rsidR="00DD2B67" w:rsidRDefault="00DD2B67" w:rsidP="00FF04D4">
      <w:pPr>
        <w:pStyle w:val="a3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8978C5" w:rsidRPr="008A0D70" w:rsidRDefault="007D18F7" w:rsidP="00FF04D4">
      <w:pPr>
        <w:pStyle w:val="a3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8978C5" w:rsidRPr="008A0D70">
        <w:rPr>
          <w:rFonts w:ascii="Times New Roman" w:hAnsi="Times New Roman" w:cs="Times New Roman"/>
          <w:b/>
          <w:sz w:val="26"/>
          <w:szCs w:val="26"/>
        </w:rPr>
        <w:t>Организационно-педагогические условия реализации программы</w:t>
      </w:r>
    </w:p>
    <w:p w:rsidR="007F6378" w:rsidRPr="003705BE" w:rsidRDefault="003705BE" w:rsidP="003705B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705BE">
        <w:rPr>
          <w:rFonts w:ascii="Times New Roman" w:hAnsi="Times New Roman" w:cs="Times New Roman"/>
          <w:b/>
          <w:sz w:val="26"/>
          <w:szCs w:val="26"/>
        </w:rPr>
        <w:t>Перечень литературы, необходимой для освоения программы</w:t>
      </w:r>
      <w:r w:rsidR="007F6378" w:rsidRPr="003705BE">
        <w:rPr>
          <w:rFonts w:ascii="Times New Roman" w:hAnsi="Times New Roman" w:cs="Times New Roman"/>
          <w:b/>
          <w:sz w:val="26"/>
          <w:szCs w:val="26"/>
        </w:rPr>
        <w:t>:</w:t>
      </w:r>
    </w:p>
    <w:p w:rsidR="00390538" w:rsidRPr="003553FD" w:rsidRDefault="00390538" w:rsidP="003553F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390538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</w:p>
    <w:p w:rsidR="003553FD" w:rsidRPr="003553FD" w:rsidRDefault="003553FD" w:rsidP="003553FD">
      <w:pPr>
        <w:pStyle w:val="a3"/>
        <w:widowControl w:val="0"/>
        <w:numPr>
          <w:ilvl w:val="0"/>
          <w:numId w:val="4"/>
        </w:numPr>
        <w:tabs>
          <w:tab w:val="left" w:pos="-10359"/>
        </w:tabs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553FD">
        <w:rPr>
          <w:rFonts w:ascii="Times New Roman" w:eastAsia="Times New Roman" w:hAnsi="Times New Roman" w:cs="Times New Roman"/>
          <w:sz w:val="26"/>
          <w:szCs w:val="26"/>
          <w:lang w:eastAsia="ru-RU"/>
        </w:rPr>
        <w:t>Буянова</w:t>
      </w:r>
      <w:proofErr w:type="spellEnd"/>
      <w:r w:rsidRPr="003553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М. О., Казаков С. О., Панарина М. М./ Трудовое право. Общая часть: учебник для вузов /— Москва: Издательство </w:t>
      </w:r>
      <w:proofErr w:type="spellStart"/>
      <w:r w:rsidRPr="003553FD">
        <w:rPr>
          <w:rFonts w:ascii="Times New Roman" w:eastAsia="Times New Roman" w:hAnsi="Times New Roman" w:cs="Times New Roman"/>
          <w:sz w:val="26"/>
          <w:szCs w:val="26"/>
          <w:lang w:eastAsia="ru-RU"/>
        </w:rPr>
        <w:t>Юрайт</w:t>
      </w:r>
      <w:proofErr w:type="spellEnd"/>
      <w:r w:rsidRPr="003553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2021. — 185 с. — (Высшее образование). — ISBN 978-5-534-13928-0. — С. 22 — </w:t>
      </w:r>
      <w:proofErr w:type="gramStart"/>
      <w:r w:rsidRPr="003553FD">
        <w:rPr>
          <w:rFonts w:ascii="Times New Roman" w:eastAsia="Times New Roman" w:hAnsi="Times New Roman" w:cs="Times New Roman"/>
          <w:sz w:val="26"/>
          <w:szCs w:val="26"/>
          <w:lang w:eastAsia="ru-RU"/>
        </w:rPr>
        <w:t>Текст :</w:t>
      </w:r>
      <w:proofErr w:type="gramEnd"/>
      <w:r w:rsidRPr="003553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электронный // Образовательная платформа </w:t>
      </w:r>
      <w:proofErr w:type="spellStart"/>
      <w:r w:rsidRPr="003553FD">
        <w:rPr>
          <w:rFonts w:ascii="Times New Roman" w:eastAsia="Times New Roman" w:hAnsi="Times New Roman" w:cs="Times New Roman"/>
          <w:sz w:val="26"/>
          <w:szCs w:val="26"/>
          <w:lang w:eastAsia="ru-RU"/>
        </w:rPr>
        <w:t>Юрайт</w:t>
      </w:r>
      <w:proofErr w:type="spellEnd"/>
      <w:r w:rsidRPr="003553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[сайт]. — URL: </w:t>
      </w:r>
      <w:hyperlink r:id="rId6" w:tgtFrame="_blank" w:history="1">
        <w:r w:rsidRPr="003553F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https://urait.ru/bcode/477155/p.22</w:t>
        </w:r>
      </w:hyperlink>
      <w:r w:rsidRPr="003553FD">
        <w:rPr>
          <w:rFonts w:ascii="Times New Roman" w:hAnsi="Times New Roman" w:cs="Times New Roman"/>
          <w:sz w:val="26"/>
          <w:szCs w:val="26"/>
        </w:rPr>
        <w:t>;</w:t>
      </w:r>
    </w:p>
    <w:p w:rsidR="003553FD" w:rsidRPr="003553FD" w:rsidRDefault="003553FD" w:rsidP="003553FD">
      <w:pPr>
        <w:pStyle w:val="a3"/>
        <w:widowControl w:val="0"/>
        <w:numPr>
          <w:ilvl w:val="0"/>
          <w:numId w:val="4"/>
        </w:numPr>
        <w:tabs>
          <w:tab w:val="left" w:pos="-10359"/>
        </w:tabs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hAnsi="Times New Roman" w:cs="Times New Roman"/>
          <w:sz w:val="26"/>
          <w:szCs w:val="26"/>
        </w:rPr>
      </w:pPr>
      <w:r w:rsidRPr="003553F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Головина</w:t>
      </w:r>
      <w:r w:rsidRPr="003553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С.Ю., Кучина Ю.А.: </w:t>
      </w:r>
      <w:r w:rsidRPr="003553F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Трудовое право</w:t>
      </w:r>
      <w:r w:rsidRPr="003553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учебник для вузов; 3-е изд., </w:t>
      </w:r>
      <w:proofErr w:type="spellStart"/>
      <w:r w:rsidRPr="003553FD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перераб</w:t>
      </w:r>
      <w:proofErr w:type="spellEnd"/>
      <w:proofErr w:type="gramStart"/>
      <w:r w:rsidRPr="003553FD">
        <w:rPr>
          <w:rFonts w:ascii="Times New Roman" w:eastAsia="Times New Roman" w:hAnsi="Times New Roman" w:cs="Times New Roman"/>
          <w:sz w:val="26"/>
          <w:szCs w:val="26"/>
          <w:lang w:eastAsia="ru-RU"/>
        </w:rPr>
        <w:t>. и</w:t>
      </w:r>
      <w:proofErr w:type="gramEnd"/>
      <w:r w:rsidRPr="003553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доп. — Москва: Издательство </w:t>
      </w:r>
      <w:proofErr w:type="spellStart"/>
      <w:r w:rsidRPr="003553FD">
        <w:rPr>
          <w:rFonts w:ascii="Times New Roman" w:eastAsia="Times New Roman" w:hAnsi="Times New Roman" w:cs="Times New Roman"/>
          <w:sz w:val="26"/>
          <w:szCs w:val="26"/>
          <w:lang w:eastAsia="ru-RU"/>
        </w:rPr>
        <w:t>Юрайт</w:t>
      </w:r>
      <w:proofErr w:type="spellEnd"/>
      <w:r w:rsidRPr="003553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2019. —313 с. — (Высшее образование). — ISBN 978-5-534-00340-6. — Текст: электронный// Образовательная платформа </w:t>
      </w:r>
      <w:proofErr w:type="spellStart"/>
      <w:r w:rsidRPr="003553FD">
        <w:rPr>
          <w:rFonts w:ascii="Times New Roman" w:eastAsia="Times New Roman" w:hAnsi="Times New Roman" w:cs="Times New Roman"/>
          <w:sz w:val="26"/>
          <w:szCs w:val="26"/>
          <w:lang w:eastAsia="ru-RU"/>
        </w:rPr>
        <w:t>Юрайт</w:t>
      </w:r>
      <w:proofErr w:type="spellEnd"/>
      <w:r w:rsidRPr="003553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[сайт]. — URL: https://urait.ru/bcode/431817;</w:t>
      </w:r>
    </w:p>
    <w:p w:rsidR="003553FD" w:rsidRPr="003553FD" w:rsidRDefault="003553FD" w:rsidP="003553FD">
      <w:pPr>
        <w:pStyle w:val="a3"/>
        <w:numPr>
          <w:ilvl w:val="0"/>
          <w:numId w:val="4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Орловский Ю. П.: Трудовое право в 2 т. Том 1. Общая часть: учебник для </w:t>
      </w:r>
      <w:proofErr w:type="spellStart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>бакалавриата</w:t>
      </w:r>
      <w:proofErr w:type="spellEnd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 магистратуры/ [и др.]; 2-е изд., </w:t>
      </w:r>
      <w:proofErr w:type="spellStart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>перераб</w:t>
      </w:r>
      <w:proofErr w:type="spellEnd"/>
      <w:proofErr w:type="gramStart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>. и</w:t>
      </w:r>
      <w:proofErr w:type="gramEnd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доп. — Москва : Издательство </w:t>
      </w:r>
      <w:proofErr w:type="spellStart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>Юрайт</w:t>
      </w:r>
      <w:proofErr w:type="spellEnd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2019. — 285 с. — (Бакалавр и магистр. Академический курс). — ISBN 978-5-534-03590-2. — </w:t>
      </w:r>
      <w:proofErr w:type="gramStart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>Текст :</w:t>
      </w:r>
      <w:proofErr w:type="gramEnd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электронный // ЭБС </w:t>
      </w:r>
      <w:proofErr w:type="spellStart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>Юрайт</w:t>
      </w:r>
      <w:proofErr w:type="spellEnd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[сайт]. — URL: </w:t>
      </w:r>
      <w:hyperlink r:id="rId7" w:tgtFrame="_blank" w:history="1">
        <w:r w:rsidRPr="003553FD">
          <w:rPr>
            <w:rStyle w:val="aa"/>
            <w:rFonts w:ascii="Times New Roman" w:hAnsi="Times New Roman" w:cs="Times New Roman"/>
            <w:sz w:val="26"/>
            <w:szCs w:val="26"/>
            <w:shd w:val="clear" w:color="auto" w:fill="FFFFFF"/>
          </w:rPr>
          <w:t>https://biblio-online.ru/bcode/434523</w:t>
        </w:r>
      </w:hyperlink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>;</w:t>
      </w:r>
    </w:p>
    <w:p w:rsidR="003553FD" w:rsidRPr="003553FD" w:rsidRDefault="003553FD" w:rsidP="003553FD">
      <w:pPr>
        <w:pStyle w:val="a3"/>
        <w:numPr>
          <w:ilvl w:val="0"/>
          <w:numId w:val="4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Орловский Ю. П.: Трудовое право в 2 т. Том 2. Особенная часть. Международно-правовое регулирование труд: учебник для </w:t>
      </w:r>
      <w:proofErr w:type="spellStart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>бакалавриата</w:t>
      </w:r>
      <w:proofErr w:type="spellEnd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 магистратуры; 2-е изд., </w:t>
      </w:r>
      <w:proofErr w:type="spellStart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>перераб</w:t>
      </w:r>
      <w:proofErr w:type="spellEnd"/>
      <w:proofErr w:type="gramStart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>. и</w:t>
      </w:r>
      <w:proofErr w:type="gramEnd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доп. — Москва : Издательство </w:t>
      </w:r>
      <w:proofErr w:type="spellStart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>Юрайт</w:t>
      </w:r>
      <w:proofErr w:type="spellEnd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2019. — 506 с. — (Бакалавр и магистр. Академический курс). — ISBN 978-5-534-03592-6. — </w:t>
      </w:r>
      <w:proofErr w:type="gramStart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>Текст :</w:t>
      </w:r>
      <w:proofErr w:type="gramEnd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электронный // ЭБС </w:t>
      </w:r>
      <w:proofErr w:type="spellStart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>Юрайт</w:t>
      </w:r>
      <w:proofErr w:type="spellEnd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[сайт]. — URL: </w:t>
      </w:r>
      <w:hyperlink r:id="rId8" w:tgtFrame="_blank" w:history="1">
        <w:r w:rsidRPr="003553FD">
          <w:rPr>
            <w:rStyle w:val="aa"/>
            <w:rFonts w:ascii="Times New Roman" w:hAnsi="Times New Roman" w:cs="Times New Roman"/>
            <w:sz w:val="26"/>
            <w:szCs w:val="26"/>
            <w:shd w:val="clear" w:color="auto" w:fill="FFFFFF"/>
          </w:rPr>
          <w:t>https://biblio-online.ru/bcode/434526</w:t>
        </w:r>
      </w:hyperlink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>;</w:t>
      </w:r>
    </w:p>
    <w:p w:rsidR="003553FD" w:rsidRPr="003553FD" w:rsidRDefault="003553FD" w:rsidP="003553FD">
      <w:pPr>
        <w:pStyle w:val="a3"/>
        <w:numPr>
          <w:ilvl w:val="0"/>
          <w:numId w:val="4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Курбанов Р. А.: Трудовое право: учебник для академического </w:t>
      </w:r>
      <w:proofErr w:type="spellStart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>бакалавриата</w:t>
      </w:r>
      <w:proofErr w:type="spellEnd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/ 3-е изд., </w:t>
      </w:r>
      <w:proofErr w:type="spellStart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>перераб</w:t>
      </w:r>
      <w:proofErr w:type="spellEnd"/>
      <w:proofErr w:type="gramStart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>. и</w:t>
      </w:r>
      <w:proofErr w:type="gramEnd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доп. — Москва : Издательство </w:t>
      </w:r>
      <w:proofErr w:type="spellStart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>Юрайт</w:t>
      </w:r>
      <w:proofErr w:type="spellEnd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2019. — 332 с. — (Бакалавр. Академический курс). — ISBN 978-5-534-08130-5. — </w:t>
      </w:r>
      <w:proofErr w:type="gramStart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>Текст :</w:t>
      </w:r>
      <w:proofErr w:type="gramEnd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электронный // ЭБС </w:t>
      </w:r>
      <w:proofErr w:type="spellStart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>Юрайт</w:t>
      </w:r>
      <w:proofErr w:type="spellEnd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[сайт]. — URL: </w:t>
      </w:r>
      <w:hyperlink r:id="rId9" w:tgtFrame="_blank" w:history="1">
        <w:r w:rsidRPr="003553FD">
          <w:rPr>
            <w:rStyle w:val="aa"/>
            <w:rFonts w:ascii="Times New Roman" w:hAnsi="Times New Roman" w:cs="Times New Roman"/>
            <w:sz w:val="26"/>
            <w:szCs w:val="26"/>
            <w:shd w:val="clear" w:color="auto" w:fill="FFFFFF"/>
          </w:rPr>
          <w:t>https://biblio-online.ru/bcode/432102</w:t>
        </w:r>
      </w:hyperlink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>;</w:t>
      </w:r>
    </w:p>
    <w:p w:rsidR="003553FD" w:rsidRPr="003553FD" w:rsidRDefault="003553FD" w:rsidP="003553FD">
      <w:pPr>
        <w:pStyle w:val="a3"/>
        <w:widowControl w:val="0"/>
        <w:numPr>
          <w:ilvl w:val="0"/>
          <w:numId w:val="4"/>
        </w:numPr>
        <w:tabs>
          <w:tab w:val="left" w:pos="-10359"/>
        </w:tabs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Хохлов Е. Б., Сафонов В. А.: Трудовое право России в 2 т. Том 2. Особенная часть: учебник для вузов; 9-е изд., </w:t>
      </w:r>
      <w:proofErr w:type="spellStart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>перераб</w:t>
      </w:r>
      <w:proofErr w:type="spellEnd"/>
      <w:proofErr w:type="gramStart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>. и</w:t>
      </w:r>
      <w:proofErr w:type="gramEnd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доп. — Москва: Издательство </w:t>
      </w:r>
      <w:proofErr w:type="spellStart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>Юрайт</w:t>
      </w:r>
      <w:proofErr w:type="spellEnd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2021. — 475 с. — (Высшее образование). — ISBN 978-5-534-14990-6. — С. 9 — Текст: электронный // Образовательная платформа </w:t>
      </w:r>
      <w:proofErr w:type="spellStart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>Юрайт</w:t>
      </w:r>
      <w:proofErr w:type="spellEnd"/>
      <w:r w:rsidRPr="003553F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[сайт]. — URL: </w:t>
      </w:r>
      <w:hyperlink r:id="rId10" w:tgtFrame="_blank" w:history="1">
        <w:r w:rsidRPr="003553FD">
          <w:rPr>
            <w:rStyle w:val="aa"/>
            <w:rFonts w:ascii="Times New Roman" w:hAnsi="Times New Roman" w:cs="Times New Roman"/>
            <w:sz w:val="26"/>
            <w:szCs w:val="26"/>
            <w:shd w:val="clear" w:color="auto" w:fill="FFFFFF"/>
          </w:rPr>
          <w:t>https://urait.ru/bcode/486336/p.9</w:t>
        </w:r>
      </w:hyperlink>
      <w:r w:rsidRPr="003553FD">
        <w:rPr>
          <w:rFonts w:ascii="Times New Roman" w:hAnsi="Times New Roman" w:cs="Times New Roman"/>
          <w:sz w:val="26"/>
          <w:szCs w:val="26"/>
        </w:rPr>
        <w:t>;</w:t>
      </w:r>
    </w:p>
    <w:p w:rsidR="003553FD" w:rsidRDefault="003553FD" w:rsidP="003705B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05BE" w:rsidRPr="00B46269" w:rsidRDefault="007F6378" w:rsidP="003705BE">
      <w:pPr>
        <w:pStyle w:val="a3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B46269">
        <w:rPr>
          <w:rFonts w:ascii="Times New Roman" w:hAnsi="Times New Roman" w:cs="Times New Roman"/>
          <w:b/>
          <w:sz w:val="26"/>
          <w:szCs w:val="26"/>
        </w:rPr>
        <w:lastRenderedPageBreak/>
        <w:t xml:space="preserve">Электронные </w:t>
      </w:r>
      <w:r w:rsidR="003705BE" w:rsidRPr="00B46269">
        <w:rPr>
          <w:rFonts w:ascii="Times New Roman" w:hAnsi="Times New Roman" w:cs="Times New Roman"/>
          <w:b/>
          <w:sz w:val="26"/>
          <w:szCs w:val="26"/>
        </w:rPr>
        <w:t>образовательные ресурсы, необходимые для освоения программы, в том числе о</w:t>
      </w:r>
      <w:r w:rsidR="003705BE" w:rsidRPr="00B46269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писание комплекта лицензионного и свободно распространяемого программного обеспечения, современных профессиональных баз данных и информационных справочных правовых систем</w:t>
      </w:r>
    </w:p>
    <w:p w:rsidR="003705BE" w:rsidRPr="003553FD" w:rsidRDefault="003705BE" w:rsidP="003553FD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spellStart"/>
      <w:r w:rsidRPr="003553FD">
        <w:rPr>
          <w:rFonts w:ascii="Times New Roman" w:hAnsi="Times New Roman" w:cs="Times New Roman"/>
          <w:color w:val="000000"/>
          <w:sz w:val="23"/>
          <w:szCs w:val="23"/>
        </w:rPr>
        <w:t>Microsoft</w:t>
      </w:r>
      <w:proofErr w:type="spellEnd"/>
      <w:r w:rsidRPr="003553FD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3553FD">
        <w:rPr>
          <w:rFonts w:ascii="Times New Roman" w:hAnsi="Times New Roman" w:cs="Times New Roman"/>
          <w:color w:val="000000"/>
          <w:sz w:val="23"/>
          <w:szCs w:val="23"/>
        </w:rPr>
        <w:t>Office</w:t>
      </w:r>
      <w:proofErr w:type="spellEnd"/>
      <w:r w:rsidRPr="003553FD">
        <w:rPr>
          <w:rFonts w:ascii="Times New Roman" w:hAnsi="Times New Roman" w:cs="Times New Roman"/>
          <w:color w:val="000000"/>
          <w:sz w:val="23"/>
          <w:szCs w:val="23"/>
        </w:rPr>
        <w:t xml:space="preserve">; </w:t>
      </w:r>
    </w:p>
    <w:p w:rsidR="003705BE" w:rsidRPr="003553FD" w:rsidRDefault="003705BE" w:rsidP="003553FD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spellStart"/>
      <w:r w:rsidRPr="003553FD">
        <w:rPr>
          <w:rFonts w:ascii="Times New Roman" w:hAnsi="Times New Roman" w:cs="Times New Roman"/>
          <w:color w:val="000000"/>
          <w:sz w:val="23"/>
          <w:szCs w:val="23"/>
        </w:rPr>
        <w:t>Microsoft</w:t>
      </w:r>
      <w:proofErr w:type="spellEnd"/>
      <w:r w:rsidRPr="003553FD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3553FD">
        <w:rPr>
          <w:rFonts w:ascii="Times New Roman" w:hAnsi="Times New Roman" w:cs="Times New Roman"/>
          <w:color w:val="000000"/>
          <w:sz w:val="23"/>
          <w:szCs w:val="23"/>
        </w:rPr>
        <w:t>Windows</w:t>
      </w:r>
      <w:proofErr w:type="spellEnd"/>
      <w:r w:rsidRPr="003553FD">
        <w:rPr>
          <w:rFonts w:ascii="Times New Roman" w:hAnsi="Times New Roman" w:cs="Times New Roman"/>
          <w:color w:val="000000"/>
          <w:sz w:val="23"/>
          <w:szCs w:val="23"/>
        </w:rPr>
        <w:t xml:space="preserve">; </w:t>
      </w:r>
    </w:p>
    <w:p w:rsidR="003705BE" w:rsidRDefault="003705BE" w:rsidP="003553FD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553FD">
        <w:rPr>
          <w:rFonts w:ascii="Times New Roman" w:hAnsi="Times New Roman" w:cs="Times New Roman"/>
          <w:color w:val="000000"/>
          <w:sz w:val="23"/>
          <w:szCs w:val="23"/>
        </w:rPr>
        <w:t xml:space="preserve">Электронно-библиотечная система «ЭБС ЮРАЙТ </w:t>
      </w:r>
      <w:r w:rsidRPr="003553FD">
        <w:rPr>
          <w:rFonts w:ascii="Times New Roman" w:hAnsi="Times New Roman" w:cs="Times New Roman"/>
          <w:color w:val="0000FF"/>
          <w:sz w:val="23"/>
          <w:szCs w:val="23"/>
        </w:rPr>
        <w:t>www.biblio-onlin.ru»</w:t>
      </w:r>
      <w:r w:rsidRPr="003553FD">
        <w:rPr>
          <w:rFonts w:ascii="Times New Roman" w:hAnsi="Times New Roman" w:cs="Times New Roman"/>
          <w:color w:val="000000"/>
          <w:sz w:val="23"/>
          <w:szCs w:val="23"/>
        </w:rPr>
        <w:t xml:space="preserve">; </w:t>
      </w:r>
    </w:p>
    <w:p w:rsidR="00C05661" w:rsidRPr="00C05661" w:rsidRDefault="00C05661" w:rsidP="00C05661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C05661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Конституция Российской Федерации </w:t>
      </w:r>
      <w:r w:rsidRPr="00C05661">
        <w:rPr>
          <w:rFonts w:ascii="Times New Roman" w:hAnsi="Times New Roman" w:cs="Times New Roman"/>
          <w:sz w:val="23"/>
          <w:szCs w:val="23"/>
        </w:rPr>
        <w:t>(принята всенародным голосованием 12.12.1993 с изменениями, одобренными в ходе общероссийского голосования 01.07.2020)</w:t>
      </w:r>
      <w:r w:rsidRPr="00C05661">
        <w:rPr>
          <w:rFonts w:ascii="Times New Roman" w:hAnsi="Times New Roman" w:cs="Times New Roman"/>
          <w:color w:val="000000" w:themeColor="text1"/>
          <w:sz w:val="23"/>
          <w:szCs w:val="23"/>
        </w:rPr>
        <w:t>//</w:t>
      </w:r>
      <w:r w:rsidRPr="00C05661">
        <w:rPr>
          <w:rFonts w:ascii="Times New Roman" w:hAnsi="Times New Roman" w:cs="Times New Roman"/>
          <w:sz w:val="23"/>
          <w:szCs w:val="23"/>
        </w:rPr>
        <w:t xml:space="preserve"> http://www.pravo.gov.ru, 04.07.2020.</w:t>
      </w:r>
    </w:p>
    <w:p w:rsidR="00C05661" w:rsidRPr="00C05661" w:rsidRDefault="00C05661" w:rsidP="00C05661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C05661">
        <w:rPr>
          <w:rFonts w:ascii="Times New Roman" w:hAnsi="Times New Roman" w:cs="Times New Roman"/>
          <w:sz w:val="23"/>
          <w:szCs w:val="23"/>
        </w:rPr>
        <w:t xml:space="preserve">Трудовой кодекс Российской Федерации: </w:t>
      </w:r>
      <w:proofErr w:type="spellStart"/>
      <w:r w:rsidRPr="00C05661">
        <w:rPr>
          <w:rFonts w:ascii="Times New Roman" w:hAnsi="Times New Roman" w:cs="Times New Roman"/>
          <w:sz w:val="23"/>
          <w:szCs w:val="23"/>
        </w:rPr>
        <w:t>федер</w:t>
      </w:r>
      <w:proofErr w:type="spellEnd"/>
      <w:r w:rsidRPr="00C05661">
        <w:rPr>
          <w:rFonts w:ascii="Times New Roman" w:hAnsi="Times New Roman" w:cs="Times New Roman"/>
          <w:sz w:val="23"/>
          <w:szCs w:val="23"/>
        </w:rPr>
        <w:t>. закон от 30 декабря 2001 г.</w:t>
      </w:r>
      <w:r>
        <w:rPr>
          <w:rFonts w:ascii="Times New Roman" w:hAnsi="Times New Roman" w:cs="Times New Roman"/>
          <w:sz w:val="23"/>
          <w:szCs w:val="23"/>
        </w:rPr>
        <w:t xml:space="preserve">                      </w:t>
      </w:r>
      <w:r w:rsidRPr="00C05661">
        <w:rPr>
          <w:rFonts w:ascii="Times New Roman" w:hAnsi="Times New Roman" w:cs="Times New Roman"/>
          <w:sz w:val="23"/>
          <w:szCs w:val="23"/>
        </w:rPr>
        <w:t>№ 197-ФЗ//Собрание законодательства РФ, 07.01.2002, № 1 (ч. 1), ст. 3.</w:t>
      </w:r>
    </w:p>
    <w:p w:rsidR="003553FD" w:rsidRPr="003553FD" w:rsidRDefault="003553FD" w:rsidP="003553FD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553FD">
        <w:rPr>
          <w:rFonts w:ascii="Times New Roman" w:hAnsi="Times New Roman" w:cs="Times New Roman"/>
          <w:sz w:val="23"/>
          <w:szCs w:val="23"/>
        </w:rPr>
        <w:t>Постановление Пленума Верховного Суда РФ от 20.12.1994 № 10 «Некоторые вопросы применения законодательства о компенсации морального вреда»//</w:t>
      </w:r>
      <w:r w:rsidRPr="003553FD">
        <w:rPr>
          <w:rFonts w:ascii="Times New Roman" w:hAnsi="Times New Roman" w:cs="Times New Roman"/>
          <w:sz w:val="23"/>
          <w:szCs w:val="23"/>
          <w:shd w:val="clear" w:color="auto" w:fill="FFFFFF"/>
        </w:rPr>
        <w:t>Бюллетень Верховного Суда РФ, 1995, N 3. </w:t>
      </w:r>
    </w:p>
    <w:p w:rsidR="003553FD" w:rsidRDefault="003553FD" w:rsidP="003553FD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 w:rsidRPr="003553FD">
        <w:rPr>
          <w:rFonts w:ascii="Times New Roman" w:hAnsi="Times New Roman" w:cs="Times New Roman"/>
          <w:color w:val="000000" w:themeColor="text1"/>
          <w:sz w:val="23"/>
          <w:szCs w:val="23"/>
        </w:rPr>
        <w:t>Постановление  Пленума</w:t>
      </w:r>
      <w:proofErr w:type="gramEnd"/>
      <w:r w:rsidRPr="003553F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 Верховного  Суда  РФ  от  17 марта 2004 г. № 2     «О применении судами Российской Федерации Трудового кодекса Российской Федерации</w:t>
      </w:r>
      <w:r w:rsidRPr="003553FD">
        <w:rPr>
          <w:rFonts w:ascii="Times New Roman" w:hAnsi="Times New Roman" w:cs="Times New Roman"/>
          <w:sz w:val="23"/>
          <w:szCs w:val="23"/>
        </w:rPr>
        <w:t>»//</w:t>
      </w:r>
      <w:r w:rsidRPr="003553FD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Российская газета от 8 апреля 2004 г. № 72, </w:t>
      </w:r>
      <w:r w:rsidRPr="003553FD">
        <w:rPr>
          <w:rFonts w:ascii="Times New Roman" w:hAnsi="Times New Roman" w:cs="Times New Roman"/>
          <w:sz w:val="23"/>
          <w:szCs w:val="23"/>
        </w:rPr>
        <w:t xml:space="preserve">Бюллетень Верховного Суда РФ, </w:t>
      </w:r>
      <w:r w:rsidRPr="003553FD">
        <w:rPr>
          <w:rFonts w:ascii="Times New Roman" w:hAnsi="Times New Roman" w:cs="Times New Roman"/>
          <w:sz w:val="23"/>
          <w:szCs w:val="23"/>
          <w:shd w:val="clear" w:color="auto" w:fill="FFFFFF"/>
        </w:rPr>
        <w:t>июнь 2004 г., № 6</w:t>
      </w:r>
      <w:r w:rsidRPr="003553FD">
        <w:rPr>
          <w:rFonts w:ascii="Times New Roman" w:hAnsi="Times New Roman" w:cs="Times New Roman"/>
          <w:sz w:val="23"/>
          <w:szCs w:val="23"/>
        </w:rPr>
        <w:t>.</w:t>
      </w:r>
    </w:p>
    <w:p w:rsidR="003553FD" w:rsidRPr="003553FD" w:rsidRDefault="003553FD" w:rsidP="000F0E6A">
      <w:pPr>
        <w:pStyle w:val="a3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553FD">
        <w:rPr>
          <w:rFonts w:ascii="Times New Roman" w:hAnsi="Times New Roman" w:cs="Times New Roman"/>
          <w:color w:val="000000"/>
          <w:sz w:val="23"/>
          <w:szCs w:val="23"/>
        </w:rPr>
        <w:t xml:space="preserve">Постановление Пленума Верховного Суда РФ от 10.03.2011 № 2 «О </w:t>
      </w:r>
      <w:r w:rsidRPr="003553FD">
        <w:rPr>
          <w:rFonts w:ascii="Times New Roman" w:hAnsi="Times New Roman" w:cs="Times New Roman"/>
          <w:sz w:val="23"/>
          <w:szCs w:val="23"/>
        </w:rPr>
        <w:t>применении судами законодательства об обязательном социальном страховании от несчастных случаев на производстве и профессиональных заболеваний»//</w:t>
      </w:r>
      <w:r w:rsidRPr="003553FD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Российская газета от 18 марта 2011 г. № 57, Бюллетень Верховного Суда Российской Федерации, май 2011 г., № 5.</w:t>
      </w:r>
    </w:p>
    <w:p w:rsidR="003553FD" w:rsidRDefault="003553FD" w:rsidP="00BA1910">
      <w:pPr>
        <w:pStyle w:val="a3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553FD">
        <w:rPr>
          <w:rFonts w:ascii="Times New Roman" w:hAnsi="Times New Roman" w:cs="Times New Roman"/>
          <w:sz w:val="23"/>
          <w:szCs w:val="23"/>
        </w:rPr>
        <w:t>Постановление Пленума Верховного Суда РФ от 28.01.2014 № 1 «О применении законодательства, регулирующего труд женщин, лиц с семейными обязанностями и несовершеннолетних»//Российская газета от 7 февраля 2014 г. № 27, Бюллетень Верховного Суда РФ, апрель 2014 г., № 4.</w:t>
      </w:r>
    </w:p>
    <w:p w:rsidR="003553FD" w:rsidRDefault="003553FD" w:rsidP="006F2EE1">
      <w:pPr>
        <w:pStyle w:val="a3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3553FD">
        <w:rPr>
          <w:rFonts w:ascii="Times New Roman" w:hAnsi="Times New Roman" w:cs="Times New Roman"/>
          <w:sz w:val="23"/>
          <w:szCs w:val="23"/>
        </w:rPr>
        <w:t xml:space="preserve">Постановление Пленума Верховного Суда РФ от 02.06.2015 № 21 «О некоторых вопросах, возникших у судов при применении законодательства, регулирующего труд руководителя организации и членов коллегиального исполнительного органа </w:t>
      </w:r>
      <w:proofErr w:type="gramStart"/>
      <w:r w:rsidRPr="003553FD">
        <w:rPr>
          <w:rFonts w:ascii="Times New Roman" w:hAnsi="Times New Roman" w:cs="Times New Roman"/>
          <w:sz w:val="23"/>
          <w:szCs w:val="23"/>
        </w:rPr>
        <w:t>организации»/</w:t>
      </w:r>
      <w:proofErr w:type="gramEnd"/>
      <w:r w:rsidRPr="003553FD">
        <w:rPr>
          <w:rFonts w:ascii="Times New Roman" w:hAnsi="Times New Roman" w:cs="Times New Roman"/>
          <w:sz w:val="23"/>
          <w:szCs w:val="23"/>
        </w:rPr>
        <w:t>/</w:t>
      </w:r>
      <w:r w:rsidRPr="003553FD">
        <w:rPr>
          <w:rFonts w:ascii="Times New Roman" w:hAnsi="Times New Roman" w:cs="Times New Roman"/>
          <w:sz w:val="23"/>
          <w:szCs w:val="23"/>
          <w:shd w:val="clear" w:color="auto" w:fill="FFFFFF"/>
        </w:rPr>
        <w:t>Российская газета от 10 июня 2015 г. № 124,  Бюллетень Верховного Суда РФ, июль 2015 г., № 7.</w:t>
      </w:r>
    </w:p>
    <w:p w:rsidR="003553FD" w:rsidRDefault="003553FD" w:rsidP="008F3CCA">
      <w:pPr>
        <w:pStyle w:val="a3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272F"/>
          <w:sz w:val="23"/>
          <w:szCs w:val="23"/>
        </w:rPr>
      </w:pPr>
      <w:r w:rsidRPr="003553FD">
        <w:rPr>
          <w:rFonts w:ascii="Times New Roman" w:hAnsi="Times New Roman" w:cs="Times New Roman"/>
          <w:sz w:val="23"/>
          <w:szCs w:val="23"/>
        </w:rPr>
        <w:t xml:space="preserve">Постановление Пленума Верховного Суда РФ от 29.05.2018 № 15 «О применении судами законодательства, регулирующего труд работников, работающих у работодателей - физических лиц и у работодателей - субъектов малого предпринимательства, которые отнесены к </w:t>
      </w:r>
      <w:proofErr w:type="spellStart"/>
      <w:r w:rsidRPr="003553FD">
        <w:rPr>
          <w:rFonts w:ascii="Times New Roman" w:hAnsi="Times New Roman" w:cs="Times New Roman"/>
          <w:sz w:val="23"/>
          <w:szCs w:val="23"/>
        </w:rPr>
        <w:t>микропредприятиям</w:t>
      </w:r>
      <w:proofErr w:type="spellEnd"/>
      <w:r w:rsidRPr="003553FD">
        <w:rPr>
          <w:rFonts w:ascii="Times New Roman" w:hAnsi="Times New Roman" w:cs="Times New Roman"/>
          <w:sz w:val="23"/>
          <w:szCs w:val="23"/>
        </w:rPr>
        <w:t xml:space="preserve">»// </w:t>
      </w:r>
      <w:r w:rsidRPr="003553FD">
        <w:rPr>
          <w:rFonts w:ascii="Times New Roman" w:hAnsi="Times New Roman" w:cs="Times New Roman"/>
          <w:color w:val="22272F"/>
          <w:sz w:val="23"/>
          <w:szCs w:val="23"/>
        </w:rPr>
        <w:t>Российская газета от 6 июня 2018 г. № 121, Бюллетень Верховного Суда РФ, июль 2018 г., N 7</w:t>
      </w:r>
      <w:r w:rsidR="00BA3DF1">
        <w:rPr>
          <w:rFonts w:ascii="Times New Roman" w:hAnsi="Times New Roman" w:cs="Times New Roman"/>
          <w:color w:val="22272F"/>
          <w:sz w:val="23"/>
          <w:szCs w:val="23"/>
        </w:rPr>
        <w:t>.</w:t>
      </w:r>
    </w:p>
    <w:p w:rsidR="00BA3DF1" w:rsidRPr="00BA3DF1" w:rsidRDefault="00BA3DF1" w:rsidP="00296FAA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3DF1">
        <w:rPr>
          <w:rFonts w:ascii="Times New Roman" w:hAnsi="Times New Roman" w:cs="Times New Roman"/>
        </w:rPr>
        <w:t>"Обзор практики рассмотрения судами дел по спорам, связанным с прекращением трудового договора по инициативе работодателя"/</w:t>
      </w:r>
      <w:proofErr w:type="gramStart"/>
      <w:r w:rsidRPr="00BA3DF1">
        <w:rPr>
          <w:rFonts w:ascii="Times New Roman" w:hAnsi="Times New Roman" w:cs="Times New Roman"/>
        </w:rPr>
        <w:t>/(</w:t>
      </w:r>
      <w:proofErr w:type="gramEnd"/>
      <w:r w:rsidRPr="00BA3DF1">
        <w:rPr>
          <w:rFonts w:ascii="Times New Roman" w:hAnsi="Times New Roman" w:cs="Times New Roman"/>
        </w:rPr>
        <w:t>утв. Президиумом Верховного Суда РФ 09.12.2020)</w:t>
      </w:r>
      <w:r w:rsidR="002A3CB0">
        <w:rPr>
          <w:rFonts w:ascii="Times New Roman" w:hAnsi="Times New Roman" w:cs="Times New Roman"/>
        </w:rPr>
        <w:t>.</w:t>
      </w:r>
    </w:p>
    <w:p w:rsidR="00BA3DF1" w:rsidRPr="00BA3DF1" w:rsidRDefault="00BA3DF1" w:rsidP="00113712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3DF1">
        <w:rPr>
          <w:rFonts w:ascii="Times New Roman" w:hAnsi="Times New Roman" w:cs="Times New Roman"/>
        </w:rPr>
        <w:t>"Обзор практики рассмотрения судами дел по спорам, связанным с заключением трудового договора"//</w:t>
      </w:r>
      <w:r>
        <w:rPr>
          <w:rFonts w:ascii="Times New Roman" w:hAnsi="Times New Roman" w:cs="Times New Roman"/>
        </w:rPr>
        <w:t xml:space="preserve"> </w:t>
      </w:r>
      <w:r w:rsidRPr="00BA3DF1">
        <w:rPr>
          <w:rFonts w:ascii="Times New Roman" w:hAnsi="Times New Roman" w:cs="Times New Roman"/>
        </w:rPr>
        <w:t>(утв. Президиумом Верховного Суда РФ 27.04.2022)</w:t>
      </w:r>
      <w:r w:rsidR="002A3CB0">
        <w:rPr>
          <w:rFonts w:ascii="Times New Roman" w:hAnsi="Times New Roman" w:cs="Times New Roman"/>
        </w:rPr>
        <w:t>.</w:t>
      </w:r>
    </w:p>
    <w:p w:rsidR="00BA3DF1" w:rsidRPr="00BA3DF1" w:rsidRDefault="00BA3DF1" w:rsidP="00BA3DF1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22272F"/>
          <w:sz w:val="23"/>
          <w:szCs w:val="23"/>
        </w:rPr>
      </w:pPr>
    </w:p>
    <w:p w:rsidR="003553FD" w:rsidRPr="003553FD" w:rsidRDefault="003553FD" w:rsidP="003553FD">
      <w:pPr>
        <w:pStyle w:val="empty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 w:rsidRPr="003553FD">
        <w:rPr>
          <w:color w:val="22272F"/>
          <w:sz w:val="23"/>
          <w:szCs w:val="23"/>
        </w:rPr>
        <w:t> </w:t>
      </w:r>
    </w:p>
    <w:p w:rsidR="003553FD" w:rsidRPr="003553FD" w:rsidRDefault="003553FD" w:rsidP="00355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7F6378" w:rsidRPr="003553FD" w:rsidRDefault="007F6378" w:rsidP="003553F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sectPr w:rsidR="007F6378" w:rsidRPr="003553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823FCA"/>
    <w:multiLevelType w:val="hybridMultilevel"/>
    <w:tmpl w:val="C1E4F716"/>
    <w:lvl w:ilvl="0" w:tplc="3292750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919AD"/>
    <w:multiLevelType w:val="hybridMultilevel"/>
    <w:tmpl w:val="5D5022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245D7C"/>
    <w:multiLevelType w:val="hybridMultilevel"/>
    <w:tmpl w:val="93DE53AE"/>
    <w:lvl w:ilvl="0" w:tplc="D194BB3C">
      <w:start w:val="1"/>
      <w:numFmt w:val="decimal"/>
      <w:lvlText w:val="%1."/>
      <w:lvlJc w:val="left"/>
      <w:pPr>
        <w:ind w:left="1714" w:hanging="100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559310F"/>
    <w:multiLevelType w:val="multilevel"/>
    <w:tmpl w:val="87960B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482C7AAC"/>
    <w:multiLevelType w:val="hybridMultilevel"/>
    <w:tmpl w:val="983CC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763DC3"/>
    <w:multiLevelType w:val="hybridMultilevel"/>
    <w:tmpl w:val="4B125BCE"/>
    <w:lvl w:ilvl="0" w:tplc="47F02E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7C0241"/>
    <w:multiLevelType w:val="hybridMultilevel"/>
    <w:tmpl w:val="CAE40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7B109E"/>
    <w:multiLevelType w:val="hybridMultilevel"/>
    <w:tmpl w:val="6396C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077D95"/>
    <w:multiLevelType w:val="hybridMultilevel"/>
    <w:tmpl w:val="F2EC0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7C6CB9"/>
    <w:multiLevelType w:val="hybridMultilevel"/>
    <w:tmpl w:val="8BAA8D02"/>
    <w:lvl w:ilvl="0" w:tplc="47F02E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8"/>
  </w:num>
  <w:num w:numId="5">
    <w:abstractNumId w:val="2"/>
  </w:num>
  <w:num w:numId="6">
    <w:abstractNumId w:val="9"/>
  </w:num>
  <w:num w:numId="7">
    <w:abstractNumId w:val="5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32F"/>
    <w:rsid w:val="00025222"/>
    <w:rsid w:val="000550F2"/>
    <w:rsid w:val="0005792A"/>
    <w:rsid w:val="00085AA4"/>
    <w:rsid w:val="000972D8"/>
    <w:rsid w:val="000A264A"/>
    <w:rsid w:val="000C5CC8"/>
    <w:rsid w:val="00104BAD"/>
    <w:rsid w:val="00133721"/>
    <w:rsid w:val="001551AA"/>
    <w:rsid w:val="00177012"/>
    <w:rsid w:val="001848EC"/>
    <w:rsid w:val="00195627"/>
    <w:rsid w:val="001A05C1"/>
    <w:rsid w:val="001A5C6D"/>
    <w:rsid w:val="001D2E40"/>
    <w:rsid w:val="001E3FA9"/>
    <w:rsid w:val="001F17A0"/>
    <w:rsid w:val="002444AB"/>
    <w:rsid w:val="00295FBD"/>
    <w:rsid w:val="002A3CB0"/>
    <w:rsid w:val="002A4BF8"/>
    <w:rsid w:val="002B5E7B"/>
    <w:rsid w:val="002E668B"/>
    <w:rsid w:val="002E6E86"/>
    <w:rsid w:val="002F390C"/>
    <w:rsid w:val="002F6BDD"/>
    <w:rsid w:val="00314112"/>
    <w:rsid w:val="00333A56"/>
    <w:rsid w:val="003553FD"/>
    <w:rsid w:val="003705BE"/>
    <w:rsid w:val="00390538"/>
    <w:rsid w:val="003C38C5"/>
    <w:rsid w:val="003D5206"/>
    <w:rsid w:val="003F24E2"/>
    <w:rsid w:val="00404928"/>
    <w:rsid w:val="00413A35"/>
    <w:rsid w:val="00451725"/>
    <w:rsid w:val="00456327"/>
    <w:rsid w:val="00462952"/>
    <w:rsid w:val="00475B9C"/>
    <w:rsid w:val="00477EA9"/>
    <w:rsid w:val="004C3079"/>
    <w:rsid w:val="005050FD"/>
    <w:rsid w:val="00531FBF"/>
    <w:rsid w:val="005862F7"/>
    <w:rsid w:val="00591AD4"/>
    <w:rsid w:val="005E0FDF"/>
    <w:rsid w:val="005F57EE"/>
    <w:rsid w:val="006211F7"/>
    <w:rsid w:val="006710BA"/>
    <w:rsid w:val="00671BF4"/>
    <w:rsid w:val="00685D1C"/>
    <w:rsid w:val="006A2154"/>
    <w:rsid w:val="006D0C6F"/>
    <w:rsid w:val="007348D7"/>
    <w:rsid w:val="00736E68"/>
    <w:rsid w:val="00753A77"/>
    <w:rsid w:val="007D18F7"/>
    <w:rsid w:val="007E2602"/>
    <w:rsid w:val="007F6378"/>
    <w:rsid w:val="00882701"/>
    <w:rsid w:val="008978C5"/>
    <w:rsid w:val="008A0D70"/>
    <w:rsid w:val="008D0622"/>
    <w:rsid w:val="008E667E"/>
    <w:rsid w:val="009157DC"/>
    <w:rsid w:val="00937D8A"/>
    <w:rsid w:val="0097460D"/>
    <w:rsid w:val="00981B6E"/>
    <w:rsid w:val="0098751E"/>
    <w:rsid w:val="00997C41"/>
    <w:rsid w:val="009A6AC7"/>
    <w:rsid w:val="009D0E4B"/>
    <w:rsid w:val="009D66AE"/>
    <w:rsid w:val="00A14218"/>
    <w:rsid w:val="00A1488E"/>
    <w:rsid w:val="00A157C4"/>
    <w:rsid w:val="00A21253"/>
    <w:rsid w:val="00A651A9"/>
    <w:rsid w:val="00A86495"/>
    <w:rsid w:val="00A91CC6"/>
    <w:rsid w:val="00AA4FE5"/>
    <w:rsid w:val="00AA66F4"/>
    <w:rsid w:val="00AE35AC"/>
    <w:rsid w:val="00AF61B0"/>
    <w:rsid w:val="00B217CA"/>
    <w:rsid w:val="00B46269"/>
    <w:rsid w:val="00BA3A50"/>
    <w:rsid w:val="00BA3DF1"/>
    <w:rsid w:val="00BE0FD9"/>
    <w:rsid w:val="00C05661"/>
    <w:rsid w:val="00C209F8"/>
    <w:rsid w:val="00C444CE"/>
    <w:rsid w:val="00C44653"/>
    <w:rsid w:val="00C8232F"/>
    <w:rsid w:val="00CB271C"/>
    <w:rsid w:val="00CD13A8"/>
    <w:rsid w:val="00CE1E41"/>
    <w:rsid w:val="00D01A7F"/>
    <w:rsid w:val="00D42486"/>
    <w:rsid w:val="00D930F5"/>
    <w:rsid w:val="00DA0214"/>
    <w:rsid w:val="00DB0D8F"/>
    <w:rsid w:val="00DB71AB"/>
    <w:rsid w:val="00DD16F7"/>
    <w:rsid w:val="00DD2B67"/>
    <w:rsid w:val="00E560F9"/>
    <w:rsid w:val="00E61EFF"/>
    <w:rsid w:val="00EB167F"/>
    <w:rsid w:val="00EB576F"/>
    <w:rsid w:val="00EE4067"/>
    <w:rsid w:val="00F14509"/>
    <w:rsid w:val="00F15ABF"/>
    <w:rsid w:val="00F21ABF"/>
    <w:rsid w:val="00F2606A"/>
    <w:rsid w:val="00F315AD"/>
    <w:rsid w:val="00F4185E"/>
    <w:rsid w:val="00F544C1"/>
    <w:rsid w:val="00F76B9F"/>
    <w:rsid w:val="00F87D7B"/>
    <w:rsid w:val="00F96E68"/>
    <w:rsid w:val="00FA5CC4"/>
    <w:rsid w:val="00FB5E65"/>
    <w:rsid w:val="00FC61E8"/>
    <w:rsid w:val="00FF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25C4DABA-A611-42FA-A2F1-2E1A482C9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53FD"/>
    <w:pPr>
      <w:keepNext/>
      <w:keepLines/>
      <w:spacing w:before="480" w:after="0" w:line="36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079"/>
    <w:pPr>
      <w:ind w:left="720"/>
      <w:contextualSpacing/>
    </w:pPr>
  </w:style>
  <w:style w:type="table" w:styleId="a4">
    <w:name w:val="Table Grid"/>
    <w:basedOn w:val="a1"/>
    <w:uiPriority w:val="39"/>
    <w:rsid w:val="003F24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211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11">
    <w:name w:val="Абзац списка1"/>
    <w:basedOn w:val="a"/>
    <w:rsid w:val="00F315A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5">
    <w:name w:val="Вопрос"/>
    <w:basedOn w:val="a"/>
    <w:rsid w:val="005862F7"/>
    <w:pPr>
      <w:spacing w:after="0" w:line="360" w:lineRule="auto"/>
      <w:ind w:left="227" w:hanging="227"/>
      <w:jc w:val="both"/>
    </w:pPr>
    <w:rPr>
      <w:rFonts w:ascii="NewtonCSanPin" w:eastAsia="Times New Roman" w:hAnsi="NewtonCSanPin" w:cs="Times New Roman"/>
      <w:sz w:val="20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15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157C4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rsid w:val="00BA3A50"/>
    <w:pPr>
      <w:spacing w:after="120" w:line="312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BA3A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390538"/>
    <w:rPr>
      <w:color w:val="0000FF"/>
      <w:u w:val="single"/>
    </w:rPr>
  </w:style>
  <w:style w:type="character" w:styleId="ab">
    <w:name w:val="Placeholder Text"/>
    <w:basedOn w:val="a0"/>
    <w:uiPriority w:val="99"/>
    <w:semiHidden/>
    <w:rsid w:val="00DA0214"/>
    <w:rPr>
      <w:color w:val="808080"/>
    </w:rPr>
  </w:style>
  <w:style w:type="paragraph" w:styleId="ac">
    <w:name w:val="Normal (Web)"/>
    <w:basedOn w:val="a"/>
    <w:uiPriority w:val="99"/>
    <w:unhideWhenUsed/>
    <w:rsid w:val="00C44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53F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empty">
    <w:name w:val="empty"/>
    <w:basedOn w:val="a"/>
    <w:rsid w:val="0035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97460D"/>
    <w:pPr>
      <w:spacing w:after="120" w:line="360" w:lineRule="auto"/>
      <w:jc w:val="both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7460D"/>
    <w:rPr>
      <w:sz w:val="16"/>
      <w:szCs w:val="16"/>
    </w:rPr>
  </w:style>
  <w:style w:type="character" w:styleId="ad">
    <w:name w:val="Strong"/>
    <w:basedOn w:val="a0"/>
    <w:uiPriority w:val="22"/>
    <w:qFormat/>
    <w:rsid w:val="009746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0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-online.ru/bcode/434526" TargetMode="External"/><Relationship Id="rId3" Type="http://schemas.openxmlformats.org/officeDocument/2006/relationships/styles" Target="styles.xml"/><Relationship Id="rId7" Type="http://schemas.openxmlformats.org/officeDocument/2006/relationships/hyperlink" Target="https://biblio-online.ru/bcode/434523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rait.ru/bcode/477155/p.22?utm_campaign=rpd&amp;utm_source=web&amp;utm_content=8208f850913de1a6fe3f5839474565f9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urait.ru/bcode/486336/p.9?utm_campaign=rpd&amp;utm_source=web&amp;utm_content=8208f850913de1a6fe3f5839474565f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blio-online.ru/bcode/4321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7EF00-19B6-4ABE-BECC-9BB1CFF7F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1226</TotalTime>
  <Pages>9</Pages>
  <Words>2537</Words>
  <Characters>14463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16967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Кехтер М.А</dc:creator>
  <cp:keywords/>
  <dc:description/>
  <cp:lastModifiedBy>Волобоева Наталья Николаевна</cp:lastModifiedBy>
  <cp:revision>37</cp:revision>
  <cp:lastPrinted>2022-11-24T03:36:00Z</cp:lastPrinted>
  <dcterms:created xsi:type="dcterms:W3CDTF">2022-10-09T16:29:00Z</dcterms:created>
  <dcterms:modified xsi:type="dcterms:W3CDTF">2024-09-25T10:17:00Z</dcterms:modified>
</cp:coreProperties>
</file>